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521"/>
        <w:gridCol w:w="4256"/>
      </w:tblGrid>
      <w:tr w:rsidR="00B85A26" w14:paraId="0FE45F49" w14:textId="77777777" w:rsidTr="00EB2BD4">
        <w:trPr>
          <w:trHeight w:val="30"/>
          <w:tblCellSpacing w:w="0" w:type="auto"/>
        </w:trPr>
        <w:tc>
          <w:tcPr>
            <w:tcW w:w="59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9BBF20" w14:textId="77777777" w:rsidR="00B85A26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AEA155" w14:textId="7580854D" w:rsidR="00EB2BD4" w:rsidRPr="00D14F20" w:rsidRDefault="00D14F20">
            <w:pPr>
              <w:spacing w:after="0"/>
              <w:jc w:val="center"/>
              <w:rPr>
                <w:color w:val="0070C0"/>
                <w:sz w:val="24"/>
                <w:szCs w:val="28"/>
                <w:u w:val="single"/>
              </w:rPr>
            </w:pPr>
            <w:r w:rsidRPr="00D14F20">
              <w:rPr>
                <w:color w:val="0070C0"/>
                <w:sz w:val="24"/>
                <w:szCs w:val="28"/>
                <w:u w:val="single"/>
              </w:rPr>
              <w:t>https://adilet.zan.kz/kaz/docs/V2000019982</w:t>
            </w:r>
          </w:p>
          <w:p w14:paraId="0E434897" w14:textId="77777777" w:rsidR="00EB2BD4" w:rsidRPr="00EB2BD4" w:rsidRDefault="00EB2BD4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C7163BA" w14:textId="77777777" w:rsidR="00B85A26" w:rsidRPr="00751FF6" w:rsidRDefault="00000000">
            <w:pPr>
              <w:spacing w:after="0"/>
              <w:jc w:val="center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инновациялар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аэроғарыш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өнеркәсібі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міндетін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атқарушының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2020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31 </w:t>
            </w:r>
            <w:proofErr w:type="spellStart"/>
            <w:r>
              <w:rPr>
                <w:color w:val="000000"/>
                <w:sz w:val="20"/>
              </w:rPr>
              <w:t>қаңтардағы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№ 39/НҚ </w:t>
            </w:r>
            <w:proofErr w:type="spellStart"/>
            <w:r>
              <w:rPr>
                <w:color w:val="000000"/>
                <w:sz w:val="20"/>
              </w:rPr>
              <w:t>бұйрығымен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бекітілген</w:t>
            </w:r>
            <w:proofErr w:type="spellEnd"/>
          </w:p>
          <w:p w14:paraId="0400059F" w14:textId="204A9E7B" w:rsidR="00EB2BD4" w:rsidRPr="00751FF6" w:rsidRDefault="00EB2BD4">
            <w:pPr>
              <w:spacing w:after="0"/>
              <w:jc w:val="center"/>
            </w:pPr>
          </w:p>
        </w:tc>
      </w:tr>
    </w:tbl>
    <w:p w14:paraId="472821AD" w14:textId="7FB10A1D" w:rsidR="00B85A26" w:rsidRPr="00EB2BD4" w:rsidRDefault="00000000" w:rsidP="00EB2BD4">
      <w:pPr>
        <w:spacing w:after="0"/>
        <w:jc w:val="center"/>
        <w:rPr>
          <w:sz w:val="24"/>
          <w:szCs w:val="24"/>
        </w:rPr>
      </w:pPr>
      <w:bookmarkStart w:id="0" w:name="z10"/>
      <w:proofErr w:type="spellStart"/>
      <w:r w:rsidRPr="00EB2BD4">
        <w:rPr>
          <w:b/>
          <w:color w:val="000000"/>
          <w:sz w:val="24"/>
          <w:szCs w:val="24"/>
        </w:rPr>
        <w:t>Мемлекеттік</w:t>
      </w:r>
      <w:proofErr w:type="spellEnd"/>
      <w:r w:rsidRPr="00EB2BD4">
        <w:rPr>
          <w:b/>
          <w:color w:val="000000"/>
          <w:sz w:val="24"/>
          <w:szCs w:val="24"/>
        </w:rPr>
        <w:t xml:space="preserve"> </w:t>
      </w:r>
      <w:proofErr w:type="spellStart"/>
      <w:r w:rsidRPr="00EB2BD4">
        <w:rPr>
          <w:b/>
          <w:color w:val="000000"/>
          <w:sz w:val="24"/>
          <w:szCs w:val="24"/>
        </w:rPr>
        <w:t>көрсетілетін</w:t>
      </w:r>
      <w:proofErr w:type="spellEnd"/>
      <w:r w:rsidRPr="00EB2BD4">
        <w:rPr>
          <w:b/>
          <w:color w:val="000000"/>
          <w:sz w:val="24"/>
          <w:szCs w:val="24"/>
        </w:rPr>
        <w:t xml:space="preserve"> </w:t>
      </w:r>
      <w:proofErr w:type="spellStart"/>
      <w:r w:rsidRPr="00EB2BD4">
        <w:rPr>
          <w:b/>
          <w:color w:val="000000"/>
          <w:sz w:val="24"/>
          <w:szCs w:val="24"/>
        </w:rPr>
        <w:t>қызметтер</w:t>
      </w:r>
      <w:proofErr w:type="spellEnd"/>
      <w:r w:rsidRPr="00EB2BD4">
        <w:rPr>
          <w:b/>
          <w:color w:val="000000"/>
          <w:sz w:val="24"/>
          <w:szCs w:val="24"/>
        </w:rPr>
        <w:t xml:space="preserve"> </w:t>
      </w:r>
      <w:proofErr w:type="spellStart"/>
      <w:r w:rsidRPr="00EB2BD4">
        <w:rPr>
          <w:b/>
          <w:color w:val="000000"/>
          <w:sz w:val="24"/>
          <w:szCs w:val="24"/>
        </w:rPr>
        <w:t>тізілімі</w:t>
      </w:r>
      <w:proofErr w:type="spellEnd"/>
    </w:p>
    <w:bookmarkEnd w:id="0"/>
    <w:p w14:paraId="69A0BF7D" w14:textId="77777777" w:rsidR="00B85A26" w:rsidRPr="00EB2BD4" w:rsidRDefault="00000000">
      <w:pPr>
        <w:spacing w:after="0"/>
        <w:jc w:val="both"/>
        <w:rPr>
          <w:i/>
          <w:iCs/>
          <w:sz w:val="20"/>
          <w:szCs w:val="20"/>
        </w:rPr>
      </w:pPr>
      <w:r w:rsidRPr="00EB2BD4">
        <w:rPr>
          <w:i/>
          <w:iCs/>
          <w:sz w:val="24"/>
          <w:szCs w:val="20"/>
        </w:rPr>
        <w:t xml:space="preserve">       </w:t>
      </w:r>
      <w:proofErr w:type="spellStart"/>
      <w:r w:rsidRPr="00EB2BD4">
        <w:rPr>
          <w:i/>
          <w:iCs/>
          <w:sz w:val="24"/>
          <w:szCs w:val="20"/>
        </w:rPr>
        <w:t>Ескерту</w:t>
      </w:r>
      <w:proofErr w:type="spellEnd"/>
      <w:r w:rsidRPr="00EB2BD4">
        <w:rPr>
          <w:i/>
          <w:iCs/>
          <w:sz w:val="24"/>
          <w:szCs w:val="20"/>
        </w:rPr>
        <w:t xml:space="preserve">. </w:t>
      </w:r>
      <w:proofErr w:type="spellStart"/>
      <w:r w:rsidRPr="00EB2BD4">
        <w:rPr>
          <w:i/>
          <w:iCs/>
          <w:sz w:val="24"/>
          <w:szCs w:val="20"/>
        </w:rPr>
        <w:t>Тізілім</w:t>
      </w:r>
      <w:proofErr w:type="spellEnd"/>
      <w:r w:rsidRPr="00EB2BD4">
        <w:rPr>
          <w:i/>
          <w:iCs/>
          <w:sz w:val="24"/>
          <w:szCs w:val="20"/>
        </w:rPr>
        <w:t xml:space="preserve"> </w:t>
      </w:r>
      <w:proofErr w:type="spellStart"/>
      <w:r w:rsidRPr="00EB2BD4">
        <w:rPr>
          <w:i/>
          <w:iCs/>
          <w:sz w:val="24"/>
          <w:szCs w:val="20"/>
        </w:rPr>
        <w:t>жаңа</w:t>
      </w:r>
      <w:proofErr w:type="spellEnd"/>
      <w:r w:rsidRPr="00EB2BD4">
        <w:rPr>
          <w:i/>
          <w:iCs/>
          <w:sz w:val="24"/>
          <w:szCs w:val="20"/>
        </w:rPr>
        <w:t xml:space="preserve"> </w:t>
      </w:r>
      <w:proofErr w:type="spellStart"/>
      <w:r w:rsidRPr="00EB2BD4">
        <w:rPr>
          <w:i/>
          <w:iCs/>
          <w:sz w:val="24"/>
          <w:szCs w:val="20"/>
        </w:rPr>
        <w:t>редакцияда</w:t>
      </w:r>
      <w:proofErr w:type="spellEnd"/>
      <w:r w:rsidRPr="00EB2BD4">
        <w:rPr>
          <w:i/>
          <w:iCs/>
          <w:sz w:val="24"/>
          <w:szCs w:val="20"/>
        </w:rPr>
        <w:t xml:space="preserve"> – ҚР </w:t>
      </w:r>
      <w:proofErr w:type="spellStart"/>
      <w:r w:rsidRPr="00EB2BD4">
        <w:rPr>
          <w:i/>
          <w:iCs/>
          <w:sz w:val="24"/>
          <w:szCs w:val="20"/>
        </w:rPr>
        <w:t>Цифрлық</w:t>
      </w:r>
      <w:proofErr w:type="spellEnd"/>
      <w:r w:rsidRPr="00EB2BD4">
        <w:rPr>
          <w:i/>
          <w:iCs/>
          <w:sz w:val="24"/>
          <w:szCs w:val="20"/>
        </w:rPr>
        <w:t xml:space="preserve"> </w:t>
      </w:r>
      <w:proofErr w:type="spellStart"/>
      <w:r w:rsidRPr="00EB2BD4">
        <w:rPr>
          <w:i/>
          <w:iCs/>
          <w:sz w:val="24"/>
          <w:szCs w:val="20"/>
        </w:rPr>
        <w:t>даму</w:t>
      </w:r>
      <w:proofErr w:type="spellEnd"/>
      <w:r w:rsidRPr="00EB2BD4">
        <w:rPr>
          <w:i/>
          <w:iCs/>
          <w:sz w:val="24"/>
          <w:szCs w:val="20"/>
        </w:rPr>
        <w:t xml:space="preserve">, </w:t>
      </w:r>
      <w:proofErr w:type="spellStart"/>
      <w:r w:rsidRPr="00EB2BD4">
        <w:rPr>
          <w:i/>
          <w:iCs/>
          <w:sz w:val="24"/>
          <w:szCs w:val="20"/>
        </w:rPr>
        <w:t>инновациялар</w:t>
      </w:r>
      <w:proofErr w:type="spellEnd"/>
      <w:r w:rsidRPr="00EB2BD4">
        <w:rPr>
          <w:i/>
          <w:iCs/>
          <w:sz w:val="24"/>
          <w:szCs w:val="20"/>
        </w:rPr>
        <w:t xml:space="preserve"> </w:t>
      </w:r>
      <w:proofErr w:type="spellStart"/>
      <w:r w:rsidRPr="00EB2BD4">
        <w:rPr>
          <w:i/>
          <w:iCs/>
          <w:sz w:val="24"/>
          <w:szCs w:val="20"/>
        </w:rPr>
        <w:t>және</w:t>
      </w:r>
      <w:proofErr w:type="spellEnd"/>
      <w:r w:rsidRPr="00EB2BD4">
        <w:rPr>
          <w:i/>
          <w:iCs/>
          <w:sz w:val="24"/>
          <w:szCs w:val="20"/>
        </w:rPr>
        <w:t xml:space="preserve"> </w:t>
      </w:r>
      <w:proofErr w:type="spellStart"/>
      <w:r w:rsidRPr="00EB2BD4">
        <w:rPr>
          <w:i/>
          <w:iCs/>
          <w:sz w:val="24"/>
          <w:szCs w:val="20"/>
        </w:rPr>
        <w:t>аэроғарыш</w:t>
      </w:r>
      <w:proofErr w:type="spellEnd"/>
      <w:r w:rsidRPr="00EB2BD4">
        <w:rPr>
          <w:i/>
          <w:iCs/>
          <w:sz w:val="24"/>
          <w:szCs w:val="20"/>
        </w:rPr>
        <w:t xml:space="preserve"> </w:t>
      </w:r>
      <w:proofErr w:type="spellStart"/>
      <w:r w:rsidRPr="00EB2BD4">
        <w:rPr>
          <w:i/>
          <w:iCs/>
          <w:sz w:val="24"/>
          <w:szCs w:val="20"/>
        </w:rPr>
        <w:t>өнеркәсібі</w:t>
      </w:r>
      <w:proofErr w:type="spellEnd"/>
      <w:r w:rsidRPr="00EB2BD4">
        <w:rPr>
          <w:i/>
          <w:iCs/>
          <w:sz w:val="24"/>
          <w:szCs w:val="20"/>
        </w:rPr>
        <w:t xml:space="preserve"> </w:t>
      </w:r>
      <w:proofErr w:type="spellStart"/>
      <w:r w:rsidRPr="00EB2BD4">
        <w:rPr>
          <w:i/>
          <w:iCs/>
          <w:sz w:val="24"/>
          <w:szCs w:val="20"/>
        </w:rPr>
        <w:t>министрінің</w:t>
      </w:r>
      <w:proofErr w:type="spellEnd"/>
      <w:r w:rsidRPr="00EB2BD4">
        <w:rPr>
          <w:i/>
          <w:iCs/>
          <w:sz w:val="24"/>
          <w:szCs w:val="20"/>
        </w:rPr>
        <w:t xml:space="preserve"> 19.03.2024 № 171/НҚ (</w:t>
      </w:r>
      <w:proofErr w:type="spellStart"/>
      <w:r w:rsidRPr="00EB2BD4">
        <w:rPr>
          <w:i/>
          <w:iCs/>
          <w:sz w:val="24"/>
          <w:szCs w:val="20"/>
        </w:rPr>
        <w:t>қолданысқа</w:t>
      </w:r>
      <w:proofErr w:type="spellEnd"/>
      <w:r w:rsidRPr="00EB2BD4">
        <w:rPr>
          <w:i/>
          <w:iCs/>
          <w:sz w:val="24"/>
          <w:szCs w:val="20"/>
        </w:rPr>
        <w:t xml:space="preserve"> </w:t>
      </w:r>
      <w:proofErr w:type="spellStart"/>
      <w:r w:rsidRPr="00EB2BD4">
        <w:rPr>
          <w:i/>
          <w:iCs/>
          <w:sz w:val="24"/>
          <w:szCs w:val="20"/>
        </w:rPr>
        <w:t>енгізілу</w:t>
      </w:r>
      <w:proofErr w:type="spellEnd"/>
      <w:r w:rsidRPr="00EB2BD4">
        <w:rPr>
          <w:i/>
          <w:iCs/>
          <w:sz w:val="24"/>
          <w:szCs w:val="20"/>
        </w:rPr>
        <w:t xml:space="preserve"> </w:t>
      </w:r>
      <w:proofErr w:type="spellStart"/>
      <w:r w:rsidRPr="00EB2BD4">
        <w:rPr>
          <w:i/>
          <w:iCs/>
          <w:sz w:val="24"/>
          <w:szCs w:val="20"/>
        </w:rPr>
        <w:t>тәртібін</w:t>
      </w:r>
      <w:proofErr w:type="spellEnd"/>
      <w:r w:rsidRPr="00EB2BD4">
        <w:rPr>
          <w:i/>
          <w:iCs/>
          <w:sz w:val="24"/>
          <w:szCs w:val="20"/>
        </w:rPr>
        <w:t xml:space="preserve"> 4-тармақтан </w:t>
      </w:r>
      <w:proofErr w:type="spellStart"/>
      <w:r w:rsidRPr="00EB2BD4">
        <w:rPr>
          <w:i/>
          <w:iCs/>
          <w:sz w:val="24"/>
          <w:szCs w:val="20"/>
        </w:rPr>
        <w:t>қараңыз</w:t>
      </w:r>
      <w:proofErr w:type="spellEnd"/>
      <w:r w:rsidRPr="00EB2BD4">
        <w:rPr>
          <w:i/>
          <w:iCs/>
          <w:sz w:val="24"/>
          <w:szCs w:val="20"/>
        </w:rPr>
        <w:t xml:space="preserve">); </w:t>
      </w:r>
      <w:proofErr w:type="spellStart"/>
      <w:r w:rsidRPr="00EB2BD4">
        <w:rPr>
          <w:i/>
          <w:iCs/>
          <w:sz w:val="24"/>
          <w:szCs w:val="20"/>
        </w:rPr>
        <w:t>өзгеріс</w:t>
      </w:r>
      <w:proofErr w:type="spellEnd"/>
      <w:r w:rsidRPr="00EB2BD4">
        <w:rPr>
          <w:i/>
          <w:iCs/>
          <w:sz w:val="24"/>
          <w:szCs w:val="20"/>
        </w:rPr>
        <w:t xml:space="preserve"> </w:t>
      </w:r>
      <w:proofErr w:type="spellStart"/>
      <w:r w:rsidRPr="00EB2BD4">
        <w:rPr>
          <w:i/>
          <w:iCs/>
          <w:sz w:val="24"/>
          <w:szCs w:val="20"/>
        </w:rPr>
        <w:t>енгізілді</w:t>
      </w:r>
      <w:proofErr w:type="spellEnd"/>
      <w:r w:rsidRPr="00EB2BD4">
        <w:rPr>
          <w:i/>
          <w:iCs/>
          <w:sz w:val="24"/>
          <w:szCs w:val="20"/>
        </w:rPr>
        <w:t xml:space="preserve"> – ҚР </w:t>
      </w:r>
      <w:proofErr w:type="spellStart"/>
      <w:r w:rsidRPr="00EB2BD4">
        <w:rPr>
          <w:i/>
          <w:iCs/>
          <w:sz w:val="24"/>
          <w:szCs w:val="20"/>
        </w:rPr>
        <w:t>Цифрлық</w:t>
      </w:r>
      <w:proofErr w:type="spellEnd"/>
      <w:r w:rsidRPr="00EB2BD4">
        <w:rPr>
          <w:i/>
          <w:iCs/>
          <w:sz w:val="24"/>
          <w:szCs w:val="20"/>
        </w:rPr>
        <w:t xml:space="preserve"> </w:t>
      </w:r>
      <w:proofErr w:type="spellStart"/>
      <w:r w:rsidRPr="00EB2BD4">
        <w:rPr>
          <w:i/>
          <w:iCs/>
          <w:sz w:val="24"/>
          <w:szCs w:val="20"/>
        </w:rPr>
        <w:t>даму</w:t>
      </w:r>
      <w:proofErr w:type="spellEnd"/>
      <w:r w:rsidRPr="00EB2BD4">
        <w:rPr>
          <w:i/>
          <w:iCs/>
          <w:sz w:val="24"/>
          <w:szCs w:val="20"/>
        </w:rPr>
        <w:t xml:space="preserve">, </w:t>
      </w:r>
      <w:proofErr w:type="spellStart"/>
      <w:r w:rsidRPr="00EB2BD4">
        <w:rPr>
          <w:i/>
          <w:iCs/>
          <w:sz w:val="24"/>
          <w:szCs w:val="20"/>
        </w:rPr>
        <w:t>инновациялар</w:t>
      </w:r>
      <w:proofErr w:type="spellEnd"/>
      <w:r w:rsidRPr="00EB2BD4">
        <w:rPr>
          <w:i/>
          <w:iCs/>
          <w:sz w:val="24"/>
          <w:szCs w:val="20"/>
        </w:rPr>
        <w:t xml:space="preserve"> </w:t>
      </w:r>
      <w:proofErr w:type="spellStart"/>
      <w:r w:rsidRPr="00EB2BD4">
        <w:rPr>
          <w:i/>
          <w:iCs/>
          <w:sz w:val="24"/>
          <w:szCs w:val="20"/>
        </w:rPr>
        <w:t>және</w:t>
      </w:r>
      <w:proofErr w:type="spellEnd"/>
      <w:r w:rsidRPr="00EB2BD4">
        <w:rPr>
          <w:i/>
          <w:iCs/>
          <w:sz w:val="24"/>
          <w:szCs w:val="20"/>
        </w:rPr>
        <w:t xml:space="preserve"> </w:t>
      </w:r>
      <w:proofErr w:type="spellStart"/>
      <w:r w:rsidRPr="00EB2BD4">
        <w:rPr>
          <w:i/>
          <w:iCs/>
          <w:sz w:val="24"/>
          <w:szCs w:val="20"/>
        </w:rPr>
        <w:t>аэроғарыш</w:t>
      </w:r>
      <w:proofErr w:type="spellEnd"/>
      <w:r w:rsidRPr="00EB2BD4">
        <w:rPr>
          <w:i/>
          <w:iCs/>
          <w:sz w:val="24"/>
          <w:szCs w:val="20"/>
        </w:rPr>
        <w:t xml:space="preserve"> </w:t>
      </w:r>
      <w:proofErr w:type="spellStart"/>
      <w:r w:rsidRPr="00EB2BD4">
        <w:rPr>
          <w:i/>
          <w:iCs/>
          <w:sz w:val="24"/>
          <w:szCs w:val="20"/>
        </w:rPr>
        <w:t>өнеркәсібі</w:t>
      </w:r>
      <w:proofErr w:type="spellEnd"/>
      <w:r w:rsidRPr="00EB2BD4">
        <w:rPr>
          <w:i/>
          <w:iCs/>
          <w:sz w:val="24"/>
          <w:szCs w:val="20"/>
        </w:rPr>
        <w:t xml:space="preserve"> </w:t>
      </w:r>
      <w:proofErr w:type="spellStart"/>
      <w:r w:rsidRPr="00EB2BD4">
        <w:rPr>
          <w:i/>
          <w:iCs/>
          <w:sz w:val="24"/>
          <w:szCs w:val="20"/>
        </w:rPr>
        <w:t>министрінің</w:t>
      </w:r>
      <w:proofErr w:type="spellEnd"/>
      <w:r w:rsidRPr="00EB2BD4">
        <w:rPr>
          <w:i/>
          <w:iCs/>
          <w:sz w:val="24"/>
          <w:szCs w:val="20"/>
        </w:rPr>
        <w:t xml:space="preserve"> 20.05.2024 № 284/НҚ (</w:t>
      </w:r>
      <w:proofErr w:type="spellStart"/>
      <w:r w:rsidRPr="00EB2BD4">
        <w:rPr>
          <w:i/>
          <w:iCs/>
          <w:sz w:val="24"/>
          <w:szCs w:val="20"/>
        </w:rPr>
        <w:t>алғаш</w:t>
      </w:r>
      <w:proofErr w:type="spellEnd"/>
      <w:r w:rsidRPr="00EB2BD4">
        <w:rPr>
          <w:i/>
          <w:iCs/>
          <w:sz w:val="24"/>
          <w:szCs w:val="20"/>
        </w:rPr>
        <w:t xml:space="preserve"> </w:t>
      </w:r>
      <w:proofErr w:type="spellStart"/>
      <w:r w:rsidRPr="00EB2BD4">
        <w:rPr>
          <w:i/>
          <w:iCs/>
          <w:sz w:val="24"/>
          <w:szCs w:val="20"/>
        </w:rPr>
        <w:t>ресми</w:t>
      </w:r>
      <w:proofErr w:type="spellEnd"/>
      <w:r w:rsidRPr="00EB2BD4">
        <w:rPr>
          <w:i/>
          <w:iCs/>
          <w:sz w:val="24"/>
          <w:szCs w:val="20"/>
        </w:rPr>
        <w:t xml:space="preserve"> </w:t>
      </w:r>
      <w:proofErr w:type="spellStart"/>
      <w:r w:rsidRPr="00EB2BD4">
        <w:rPr>
          <w:i/>
          <w:iCs/>
          <w:sz w:val="24"/>
          <w:szCs w:val="20"/>
        </w:rPr>
        <w:t>жарияланған</w:t>
      </w:r>
      <w:proofErr w:type="spellEnd"/>
      <w:r w:rsidRPr="00EB2BD4">
        <w:rPr>
          <w:i/>
          <w:iCs/>
          <w:sz w:val="24"/>
          <w:szCs w:val="20"/>
        </w:rPr>
        <w:t xml:space="preserve"> </w:t>
      </w:r>
      <w:proofErr w:type="spellStart"/>
      <w:r w:rsidRPr="00EB2BD4">
        <w:rPr>
          <w:i/>
          <w:iCs/>
          <w:sz w:val="24"/>
          <w:szCs w:val="20"/>
        </w:rPr>
        <w:t>күнінен</w:t>
      </w:r>
      <w:proofErr w:type="spellEnd"/>
      <w:r w:rsidRPr="00EB2BD4">
        <w:rPr>
          <w:i/>
          <w:iCs/>
          <w:sz w:val="24"/>
          <w:szCs w:val="20"/>
        </w:rPr>
        <w:t xml:space="preserve"> </w:t>
      </w:r>
      <w:proofErr w:type="spellStart"/>
      <w:r w:rsidRPr="00EB2BD4">
        <w:rPr>
          <w:i/>
          <w:iCs/>
          <w:sz w:val="24"/>
          <w:szCs w:val="20"/>
        </w:rPr>
        <w:t>кейін</w:t>
      </w:r>
      <w:proofErr w:type="spellEnd"/>
      <w:r w:rsidRPr="00EB2BD4">
        <w:rPr>
          <w:i/>
          <w:iCs/>
          <w:sz w:val="24"/>
          <w:szCs w:val="20"/>
        </w:rPr>
        <w:t xml:space="preserve"> </w:t>
      </w:r>
      <w:proofErr w:type="spellStart"/>
      <w:r w:rsidRPr="00EB2BD4">
        <w:rPr>
          <w:i/>
          <w:iCs/>
          <w:sz w:val="24"/>
          <w:szCs w:val="20"/>
        </w:rPr>
        <w:t>күнтізбелік</w:t>
      </w:r>
      <w:proofErr w:type="spellEnd"/>
      <w:r w:rsidRPr="00EB2BD4">
        <w:rPr>
          <w:i/>
          <w:iCs/>
          <w:sz w:val="24"/>
          <w:szCs w:val="20"/>
        </w:rPr>
        <w:t xml:space="preserve"> </w:t>
      </w:r>
      <w:proofErr w:type="spellStart"/>
      <w:r w:rsidRPr="00EB2BD4">
        <w:rPr>
          <w:i/>
          <w:iCs/>
          <w:sz w:val="24"/>
          <w:szCs w:val="20"/>
        </w:rPr>
        <w:t>он</w:t>
      </w:r>
      <w:proofErr w:type="spellEnd"/>
      <w:r w:rsidRPr="00EB2BD4">
        <w:rPr>
          <w:i/>
          <w:iCs/>
          <w:sz w:val="24"/>
          <w:szCs w:val="20"/>
        </w:rPr>
        <w:t xml:space="preserve"> </w:t>
      </w:r>
      <w:proofErr w:type="spellStart"/>
      <w:r w:rsidRPr="00EB2BD4">
        <w:rPr>
          <w:i/>
          <w:iCs/>
          <w:sz w:val="24"/>
          <w:szCs w:val="20"/>
        </w:rPr>
        <w:t>күн</w:t>
      </w:r>
      <w:proofErr w:type="spellEnd"/>
      <w:r w:rsidRPr="00EB2BD4">
        <w:rPr>
          <w:i/>
          <w:iCs/>
          <w:sz w:val="24"/>
          <w:szCs w:val="20"/>
        </w:rPr>
        <w:t xml:space="preserve"> </w:t>
      </w:r>
      <w:proofErr w:type="spellStart"/>
      <w:r w:rsidRPr="00EB2BD4">
        <w:rPr>
          <w:i/>
          <w:iCs/>
          <w:sz w:val="24"/>
          <w:szCs w:val="20"/>
        </w:rPr>
        <w:t>өткен</w:t>
      </w:r>
      <w:proofErr w:type="spellEnd"/>
      <w:r w:rsidRPr="00EB2BD4">
        <w:rPr>
          <w:i/>
          <w:iCs/>
          <w:sz w:val="24"/>
          <w:szCs w:val="20"/>
        </w:rPr>
        <w:t xml:space="preserve"> </w:t>
      </w:r>
      <w:proofErr w:type="spellStart"/>
      <w:r w:rsidRPr="00EB2BD4">
        <w:rPr>
          <w:i/>
          <w:iCs/>
          <w:sz w:val="24"/>
          <w:szCs w:val="20"/>
        </w:rPr>
        <w:t>соң</w:t>
      </w:r>
      <w:proofErr w:type="spellEnd"/>
      <w:r w:rsidRPr="00EB2BD4">
        <w:rPr>
          <w:i/>
          <w:iCs/>
          <w:sz w:val="24"/>
          <w:szCs w:val="20"/>
        </w:rPr>
        <w:t xml:space="preserve"> </w:t>
      </w:r>
      <w:proofErr w:type="spellStart"/>
      <w:r w:rsidRPr="00EB2BD4">
        <w:rPr>
          <w:i/>
          <w:iCs/>
          <w:sz w:val="24"/>
          <w:szCs w:val="20"/>
        </w:rPr>
        <w:t>қолданысқа</w:t>
      </w:r>
      <w:proofErr w:type="spellEnd"/>
      <w:r w:rsidRPr="00EB2BD4">
        <w:rPr>
          <w:i/>
          <w:iCs/>
          <w:sz w:val="24"/>
          <w:szCs w:val="20"/>
        </w:rPr>
        <w:t xml:space="preserve"> </w:t>
      </w:r>
      <w:proofErr w:type="spellStart"/>
      <w:r w:rsidRPr="00EB2BD4">
        <w:rPr>
          <w:i/>
          <w:iCs/>
          <w:sz w:val="24"/>
          <w:szCs w:val="20"/>
        </w:rPr>
        <w:t>енгізіледі</w:t>
      </w:r>
      <w:proofErr w:type="spellEnd"/>
      <w:r w:rsidRPr="00EB2BD4">
        <w:rPr>
          <w:i/>
          <w:iCs/>
          <w:sz w:val="24"/>
          <w:szCs w:val="20"/>
        </w:rPr>
        <w:t>); 14.06.2024 № 341/НҚ (</w:t>
      </w:r>
      <w:proofErr w:type="spellStart"/>
      <w:r w:rsidRPr="00EB2BD4">
        <w:rPr>
          <w:i/>
          <w:iCs/>
          <w:sz w:val="24"/>
          <w:szCs w:val="20"/>
        </w:rPr>
        <w:t>қолданысқа</w:t>
      </w:r>
      <w:proofErr w:type="spellEnd"/>
      <w:r w:rsidRPr="00EB2BD4">
        <w:rPr>
          <w:i/>
          <w:iCs/>
          <w:sz w:val="24"/>
          <w:szCs w:val="20"/>
        </w:rPr>
        <w:t xml:space="preserve"> </w:t>
      </w:r>
      <w:proofErr w:type="spellStart"/>
      <w:r w:rsidRPr="00EB2BD4">
        <w:rPr>
          <w:i/>
          <w:iCs/>
          <w:sz w:val="24"/>
          <w:szCs w:val="20"/>
        </w:rPr>
        <w:t>енгізілу</w:t>
      </w:r>
      <w:proofErr w:type="spellEnd"/>
      <w:r w:rsidRPr="00EB2BD4">
        <w:rPr>
          <w:i/>
          <w:iCs/>
          <w:sz w:val="24"/>
          <w:szCs w:val="20"/>
        </w:rPr>
        <w:t xml:space="preserve"> </w:t>
      </w:r>
      <w:proofErr w:type="spellStart"/>
      <w:r w:rsidRPr="00EB2BD4">
        <w:rPr>
          <w:i/>
          <w:iCs/>
          <w:sz w:val="24"/>
          <w:szCs w:val="20"/>
        </w:rPr>
        <w:t>тәртібін</w:t>
      </w:r>
      <w:proofErr w:type="spellEnd"/>
      <w:r w:rsidRPr="00EB2BD4">
        <w:rPr>
          <w:i/>
          <w:iCs/>
          <w:sz w:val="24"/>
          <w:szCs w:val="20"/>
        </w:rPr>
        <w:t xml:space="preserve"> 4-т. </w:t>
      </w:r>
      <w:proofErr w:type="spellStart"/>
      <w:r w:rsidRPr="00EB2BD4">
        <w:rPr>
          <w:i/>
          <w:iCs/>
          <w:sz w:val="24"/>
          <w:szCs w:val="20"/>
        </w:rPr>
        <w:t>қараңыз</w:t>
      </w:r>
      <w:proofErr w:type="spellEnd"/>
      <w:r w:rsidRPr="00EB2BD4">
        <w:rPr>
          <w:i/>
          <w:iCs/>
          <w:sz w:val="24"/>
          <w:szCs w:val="20"/>
        </w:rPr>
        <w:t>); 04.09.2024 № 535/НҚ (</w:t>
      </w:r>
      <w:proofErr w:type="spellStart"/>
      <w:r w:rsidRPr="00EB2BD4">
        <w:rPr>
          <w:i/>
          <w:iCs/>
          <w:sz w:val="24"/>
          <w:szCs w:val="20"/>
        </w:rPr>
        <w:t>алғашқы</w:t>
      </w:r>
      <w:proofErr w:type="spellEnd"/>
      <w:r w:rsidRPr="00EB2BD4">
        <w:rPr>
          <w:i/>
          <w:iCs/>
          <w:sz w:val="24"/>
          <w:szCs w:val="20"/>
        </w:rPr>
        <w:t xml:space="preserve"> </w:t>
      </w:r>
      <w:proofErr w:type="spellStart"/>
      <w:r w:rsidRPr="00EB2BD4">
        <w:rPr>
          <w:i/>
          <w:iCs/>
          <w:sz w:val="24"/>
          <w:szCs w:val="20"/>
        </w:rPr>
        <w:t>ресми</w:t>
      </w:r>
      <w:proofErr w:type="spellEnd"/>
      <w:r w:rsidRPr="00EB2BD4">
        <w:rPr>
          <w:i/>
          <w:iCs/>
          <w:sz w:val="24"/>
          <w:szCs w:val="20"/>
        </w:rPr>
        <w:t xml:space="preserve"> </w:t>
      </w:r>
      <w:proofErr w:type="spellStart"/>
      <w:r w:rsidRPr="00EB2BD4">
        <w:rPr>
          <w:i/>
          <w:iCs/>
          <w:sz w:val="24"/>
          <w:szCs w:val="20"/>
        </w:rPr>
        <w:t>жарияланған</w:t>
      </w:r>
      <w:proofErr w:type="spellEnd"/>
      <w:r w:rsidRPr="00EB2BD4">
        <w:rPr>
          <w:i/>
          <w:iCs/>
          <w:sz w:val="24"/>
          <w:szCs w:val="20"/>
        </w:rPr>
        <w:t xml:space="preserve"> </w:t>
      </w:r>
      <w:proofErr w:type="spellStart"/>
      <w:r w:rsidRPr="00EB2BD4">
        <w:rPr>
          <w:i/>
          <w:iCs/>
          <w:sz w:val="24"/>
          <w:szCs w:val="20"/>
        </w:rPr>
        <w:t>күнінен</w:t>
      </w:r>
      <w:proofErr w:type="spellEnd"/>
      <w:r w:rsidRPr="00EB2BD4">
        <w:rPr>
          <w:i/>
          <w:iCs/>
          <w:sz w:val="24"/>
          <w:szCs w:val="20"/>
        </w:rPr>
        <w:t xml:space="preserve"> </w:t>
      </w:r>
      <w:proofErr w:type="spellStart"/>
      <w:r w:rsidRPr="00EB2BD4">
        <w:rPr>
          <w:i/>
          <w:iCs/>
          <w:sz w:val="24"/>
          <w:szCs w:val="20"/>
        </w:rPr>
        <w:t>кейін</w:t>
      </w:r>
      <w:proofErr w:type="spellEnd"/>
      <w:r w:rsidRPr="00EB2BD4">
        <w:rPr>
          <w:i/>
          <w:iCs/>
          <w:sz w:val="24"/>
          <w:szCs w:val="20"/>
        </w:rPr>
        <w:t xml:space="preserve"> </w:t>
      </w:r>
      <w:proofErr w:type="spellStart"/>
      <w:r w:rsidRPr="00EB2BD4">
        <w:rPr>
          <w:i/>
          <w:iCs/>
          <w:sz w:val="24"/>
          <w:szCs w:val="20"/>
        </w:rPr>
        <w:t>күнтізбелік</w:t>
      </w:r>
      <w:proofErr w:type="spellEnd"/>
      <w:r w:rsidRPr="00EB2BD4">
        <w:rPr>
          <w:i/>
          <w:iCs/>
          <w:sz w:val="24"/>
          <w:szCs w:val="20"/>
        </w:rPr>
        <w:t xml:space="preserve"> </w:t>
      </w:r>
      <w:proofErr w:type="spellStart"/>
      <w:r w:rsidRPr="00EB2BD4">
        <w:rPr>
          <w:i/>
          <w:iCs/>
          <w:sz w:val="24"/>
          <w:szCs w:val="20"/>
        </w:rPr>
        <w:t>он</w:t>
      </w:r>
      <w:proofErr w:type="spellEnd"/>
      <w:r w:rsidRPr="00EB2BD4">
        <w:rPr>
          <w:i/>
          <w:iCs/>
          <w:sz w:val="24"/>
          <w:szCs w:val="20"/>
        </w:rPr>
        <w:t xml:space="preserve"> </w:t>
      </w:r>
      <w:proofErr w:type="spellStart"/>
      <w:r w:rsidRPr="00EB2BD4">
        <w:rPr>
          <w:i/>
          <w:iCs/>
          <w:sz w:val="24"/>
          <w:szCs w:val="20"/>
        </w:rPr>
        <w:t>күн</w:t>
      </w:r>
      <w:proofErr w:type="spellEnd"/>
      <w:r w:rsidRPr="00EB2BD4">
        <w:rPr>
          <w:i/>
          <w:iCs/>
          <w:sz w:val="24"/>
          <w:szCs w:val="20"/>
        </w:rPr>
        <w:t xml:space="preserve"> </w:t>
      </w:r>
      <w:proofErr w:type="spellStart"/>
      <w:r w:rsidRPr="00EB2BD4">
        <w:rPr>
          <w:i/>
          <w:iCs/>
          <w:sz w:val="24"/>
          <w:szCs w:val="20"/>
        </w:rPr>
        <w:t>өткен</w:t>
      </w:r>
      <w:proofErr w:type="spellEnd"/>
      <w:r w:rsidRPr="00EB2BD4">
        <w:rPr>
          <w:i/>
          <w:iCs/>
          <w:sz w:val="24"/>
          <w:szCs w:val="20"/>
        </w:rPr>
        <w:t xml:space="preserve"> </w:t>
      </w:r>
      <w:proofErr w:type="spellStart"/>
      <w:r w:rsidRPr="00EB2BD4">
        <w:rPr>
          <w:i/>
          <w:iCs/>
          <w:sz w:val="24"/>
          <w:szCs w:val="20"/>
        </w:rPr>
        <w:t>соң</w:t>
      </w:r>
      <w:proofErr w:type="spellEnd"/>
      <w:r w:rsidRPr="00EB2BD4">
        <w:rPr>
          <w:i/>
          <w:iCs/>
          <w:sz w:val="24"/>
          <w:szCs w:val="20"/>
        </w:rPr>
        <w:t xml:space="preserve"> </w:t>
      </w:r>
      <w:proofErr w:type="spellStart"/>
      <w:r w:rsidRPr="00EB2BD4">
        <w:rPr>
          <w:i/>
          <w:iCs/>
          <w:sz w:val="24"/>
          <w:szCs w:val="20"/>
        </w:rPr>
        <w:t>қолданысқа</w:t>
      </w:r>
      <w:proofErr w:type="spellEnd"/>
      <w:r w:rsidRPr="00EB2BD4">
        <w:rPr>
          <w:i/>
          <w:iCs/>
          <w:sz w:val="24"/>
          <w:szCs w:val="20"/>
        </w:rPr>
        <w:t xml:space="preserve"> </w:t>
      </w:r>
      <w:proofErr w:type="spellStart"/>
      <w:r w:rsidRPr="00EB2BD4">
        <w:rPr>
          <w:i/>
          <w:iCs/>
          <w:sz w:val="24"/>
          <w:szCs w:val="20"/>
        </w:rPr>
        <w:t>енгізіледі</w:t>
      </w:r>
      <w:proofErr w:type="spellEnd"/>
      <w:r w:rsidRPr="00EB2BD4">
        <w:rPr>
          <w:i/>
          <w:iCs/>
          <w:sz w:val="24"/>
          <w:szCs w:val="20"/>
        </w:rPr>
        <w:t>); 14.12.2024 № 801/НҚ (</w:t>
      </w:r>
      <w:proofErr w:type="spellStart"/>
      <w:r w:rsidRPr="00EB2BD4">
        <w:rPr>
          <w:i/>
          <w:iCs/>
          <w:sz w:val="24"/>
          <w:szCs w:val="20"/>
        </w:rPr>
        <w:t>алғаш</w:t>
      </w:r>
      <w:proofErr w:type="spellEnd"/>
      <w:r w:rsidRPr="00EB2BD4">
        <w:rPr>
          <w:i/>
          <w:iCs/>
          <w:sz w:val="24"/>
          <w:szCs w:val="20"/>
        </w:rPr>
        <w:t xml:space="preserve"> </w:t>
      </w:r>
      <w:proofErr w:type="spellStart"/>
      <w:r w:rsidRPr="00EB2BD4">
        <w:rPr>
          <w:i/>
          <w:iCs/>
          <w:sz w:val="24"/>
          <w:szCs w:val="20"/>
        </w:rPr>
        <w:t>ресми</w:t>
      </w:r>
      <w:proofErr w:type="spellEnd"/>
      <w:r w:rsidRPr="00EB2BD4">
        <w:rPr>
          <w:i/>
          <w:iCs/>
          <w:sz w:val="24"/>
          <w:szCs w:val="20"/>
        </w:rPr>
        <w:t xml:space="preserve"> </w:t>
      </w:r>
      <w:proofErr w:type="spellStart"/>
      <w:r w:rsidRPr="00EB2BD4">
        <w:rPr>
          <w:i/>
          <w:iCs/>
          <w:sz w:val="24"/>
          <w:szCs w:val="20"/>
        </w:rPr>
        <w:t>жарияланған</w:t>
      </w:r>
      <w:proofErr w:type="spellEnd"/>
      <w:r w:rsidRPr="00EB2BD4">
        <w:rPr>
          <w:i/>
          <w:iCs/>
          <w:sz w:val="24"/>
          <w:szCs w:val="20"/>
        </w:rPr>
        <w:t xml:space="preserve"> </w:t>
      </w:r>
      <w:proofErr w:type="spellStart"/>
      <w:r w:rsidRPr="00EB2BD4">
        <w:rPr>
          <w:i/>
          <w:iCs/>
          <w:sz w:val="24"/>
          <w:szCs w:val="20"/>
        </w:rPr>
        <w:t>күнінен</w:t>
      </w:r>
      <w:proofErr w:type="spellEnd"/>
      <w:r w:rsidRPr="00EB2BD4">
        <w:rPr>
          <w:i/>
          <w:iCs/>
          <w:sz w:val="24"/>
          <w:szCs w:val="20"/>
        </w:rPr>
        <w:t xml:space="preserve"> </w:t>
      </w:r>
      <w:proofErr w:type="spellStart"/>
      <w:r w:rsidRPr="00EB2BD4">
        <w:rPr>
          <w:i/>
          <w:iCs/>
          <w:sz w:val="24"/>
          <w:szCs w:val="20"/>
        </w:rPr>
        <w:t>кейін</w:t>
      </w:r>
      <w:proofErr w:type="spellEnd"/>
      <w:r w:rsidRPr="00EB2BD4">
        <w:rPr>
          <w:i/>
          <w:iCs/>
          <w:sz w:val="24"/>
          <w:szCs w:val="20"/>
        </w:rPr>
        <w:t xml:space="preserve"> </w:t>
      </w:r>
      <w:proofErr w:type="spellStart"/>
      <w:r w:rsidRPr="00EB2BD4">
        <w:rPr>
          <w:i/>
          <w:iCs/>
          <w:sz w:val="24"/>
          <w:szCs w:val="20"/>
        </w:rPr>
        <w:t>күнтізбелік</w:t>
      </w:r>
      <w:proofErr w:type="spellEnd"/>
      <w:r w:rsidRPr="00EB2BD4">
        <w:rPr>
          <w:i/>
          <w:iCs/>
          <w:sz w:val="24"/>
          <w:szCs w:val="20"/>
        </w:rPr>
        <w:t xml:space="preserve"> </w:t>
      </w:r>
      <w:proofErr w:type="spellStart"/>
      <w:r w:rsidRPr="00EB2BD4">
        <w:rPr>
          <w:i/>
          <w:iCs/>
          <w:sz w:val="24"/>
          <w:szCs w:val="20"/>
        </w:rPr>
        <w:t>он</w:t>
      </w:r>
      <w:proofErr w:type="spellEnd"/>
      <w:r w:rsidRPr="00EB2BD4">
        <w:rPr>
          <w:i/>
          <w:iCs/>
          <w:sz w:val="24"/>
          <w:szCs w:val="20"/>
        </w:rPr>
        <w:t xml:space="preserve"> </w:t>
      </w:r>
      <w:proofErr w:type="spellStart"/>
      <w:r w:rsidRPr="00EB2BD4">
        <w:rPr>
          <w:i/>
          <w:iCs/>
          <w:sz w:val="24"/>
          <w:szCs w:val="20"/>
        </w:rPr>
        <w:t>күн</w:t>
      </w:r>
      <w:proofErr w:type="spellEnd"/>
      <w:r w:rsidRPr="00EB2BD4">
        <w:rPr>
          <w:i/>
          <w:iCs/>
          <w:sz w:val="24"/>
          <w:szCs w:val="20"/>
        </w:rPr>
        <w:t xml:space="preserve"> </w:t>
      </w:r>
      <w:proofErr w:type="spellStart"/>
      <w:r w:rsidRPr="00EB2BD4">
        <w:rPr>
          <w:i/>
          <w:iCs/>
          <w:sz w:val="24"/>
          <w:szCs w:val="20"/>
        </w:rPr>
        <w:t>өткен</w:t>
      </w:r>
      <w:proofErr w:type="spellEnd"/>
      <w:r w:rsidRPr="00EB2BD4">
        <w:rPr>
          <w:i/>
          <w:iCs/>
          <w:sz w:val="24"/>
          <w:szCs w:val="20"/>
        </w:rPr>
        <w:t xml:space="preserve"> </w:t>
      </w:r>
      <w:proofErr w:type="spellStart"/>
      <w:r w:rsidRPr="00EB2BD4">
        <w:rPr>
          <w:i/>
          <w:iCs/>
          <w:sz w:val="24"/>
          <w:szCs w:val="20"/>
        </w:rPr>
        <w:t>соң</w:t>
      </w:r>
      <w:proofErr w:type="spellEnd"/>
      <w:r w:rsidRPr="00EB2BD4">
        <w:rPr>
          <w:i/>
          <w:iCs/>
          <w:sz w:val="24"/>
          <w:szCs w:val="20"/>
        </w:rPr>
        <w:t xml:space="preserve"> </w:t>
      </w:r>
      <w:proofErr w:type="spellStart"/>
      <w:r w:rsidRPr="00EB2BD4">
        <w:rPr>
          <w:i/>
          <w:iCs/>
          <w:sz w:val="24"/>
          <w:szCs w:val="20"/>
        </w:rPr>
        <w:t>қолданысқа</w:t>
      </w:r>
      <w:proofErr w:type="spellEnd"/>
      <w:r w:rsidRPr="00EB2BD4">
        <w:rPr>
          <w:i/>
          <w:iCs/>
          <w:sz w:val="24"/>
          <w:szCs w:val="20"/>
        </w:rPr>
        <w:t xml:space="preserve"> </w:t>
      </w:r>
      <w:proofErr w:type="spellStart"/>
      <w:r w:rsidRPr="00EB2BD4">
        <w:rPr>
          <w:i/>
          <w:iCs/>
          <w:sz w:val="24"/>
          <w:szCs w:val="20"/>
        </w:rPr>
        <w:t>енгізіледі</w:t>
      </w:r>
      <w:proofErr w:type="spellEnd"/>
      <w:r w:rsidRPr="00EB2BD4">
        <w:rPr>
          <w:i/>
          <w:iCs/>
          <w:sz w:val="24"/>
          <w:szCs w:val="20"/>
        </w:rPr>
        <w:t>); 17.01.2025 № 16/НҚ (</w:t>
      </w:r>
      <w:proofErr w:type="spellStart"/>
      <w:r w:rsidRPr="00EB2BD4">
        <w:rPr>
          <w:i/>
          <w:iCs/>
          <w:sz w:val="24"/>
          <w:szCs w:val="20"/>
        </w:rPr>
        <w:t>алғашқы</w:t>
      </w:r>
      <w:proofErr w:type="spellEnd"/>
      <w:r w:rsidRPr="00EB2BD4">
        <w:rPr>
          <w:i/>
          <w:iCs/>
          <w:sz w:val="24"/>
          <w:szCs w:val="20"/>
        </w:rPr>
        <w:t xml:space="preserve"> </w:t>
      </w:r>
      <w:proofErr w:type="spellStart"/>
      <w:r w:rsidRPr="00EB2BD4">
        <w:rPr>
          <w:i/>
          <w:iCs/>
          <w:sz w:val="24"/>
          <w:szCs w:val="20"/>
        </w:rPr>
        <w:t>ресми</w:t>
      </w:r>
      <w:proofErr w:type="spellEnd"/>
      <w:r w:rsidRPr="00EB2BD4">
        <w:rPr>
          <w:i/>
          <w:iCs/>
          <w:sz w:val="24"/>
          <w:szCs w:val="20"/>
        </w:rPr>
        <w:t xml:space="preserve"> </w:t>
      </w:r>
      <w:proofErr w:type="spellStart"/>
      <w:r w:rsidRPr="00EB2BD4">
        <w:rPr>
          <w:i/>
          <w:iCs/>
          <w:sz w:val="24"/>
          <w:szCs w:val="20"/>
        </w:rPr>
        <w:t>жарияланған</w:t>
      </w:r>
      <w:proofErr w:type="spellEnd"/>
      <w:r w:rsidRPr="00EB2BD4">
        <w:rPr>
          <w:i/>
          <w:iCs/>
          <w:sz w:val="24"/>
          <w:szCs w:val="20"/>
        </w:rPr>
        <w:t xml:space="preserve"> </w:t>
      </w:r>
      <w:proofErr w:type="spellStart"/>
      <w:r w:rsidRPr="00EB2BD4">
        <w:rPr>
          <w:i/>
          <w:iCs/>
          <w:sz w:val="24"/>
          <w:szCs w:val="20"/>
        </w:rPr>
        <w:t>күнінен</w:t>
      </w:r>
      <w:proofErr w:type="spellEnd"/>
      <w:r w:rsidRPr="00EB2BD4">
        <w:rPr>
          <w:i/>
          <w:iCs/>
          <w:sz w:val="24"/>
          <w:szCs w:val="20"/>
        </w:rPr>
        <w:t xml:space="preserve"> </w:t>
      </w:r>
      <w:proofErr w:type="spellStart"/>
      <w:r w:rsidRPr="00EB2BD4">
        <w:rPr>
          <w:i/>
          <w:iCs/>
          <w:sz w:val="24"/>
          <w:szCs w:val="20"/>
        </w:rPr>
        <w:t>кейін</w:t>
      </w:r>
      <w:proofErr w:type="spellEnd"/>
      <w:r w:rsidRPr="00EB2BD4">
        <w:rPr>
          <w:i/>
          <w:iCs/>
          <w:sz w:val="24"/>
          <w:szCs w:val="20"/>
        </w:rPr>
        <w:t xml:space="preserve"> </w:t>
      </w:r>
      <w:proofErr w:type="spellStart"/>
      <w:r w:rsidRPr="00EB2BD4">
        <w:rPr>
          <w:i/>
          <w:iCs/>
          <w:sz w:val="24"/>
          <w:szCs w:val="20"/>
        </w:rPr>
        <w:t>күнтізбелік</w:t>
      </w:r>
      <w:proofErr w:type="spellEnd"/>
      <w:r w:rsidRPr="00EB2BD4">
        <w:rPr>
          <w:i/>
          <w:iCs/>
          <w:sz w:val="24"/>
          <w:szCs w:val="20"/>
        </w:rPr>
        <w:t xml:space="preserve"> </w:t>
      </w:r>
      <w:proofErr w:type="spellStart"/>
      <w:r w:rsidRPr="00EB2BD4">
        <w:rPr>
          <w:i/>
          <w:iCs/>
          <w:sz w:val="24"/>
          <w:szCs w:val="20"/>
        </w:rPr>
        <w:t>он</w:t>
      </w:r>
      <w:proofErr w:type="spellEnd"/>
      <w:r w:rsidRPr="00EB2BD4">
        <w:rPr>
          <w:i/>
          <w:iCs/>
          <w:sz w:val="24"/>
          <w:szCs w:val="20"/>
        </w:rPr>
        <w:t xml:space="preserve"> </w:t>
      </w:r>
      <w:proofErr w:type="spellStart"/>
      <w:r w:rsidRPr="00EB2BD4">
        <w:rPr>
          <w:i/>
          <w:iCs/>
          <w:sz w:val="24"/>
          <w:szCs w:val="20"/>
        </w:rPr>
        <w:t>күн</w:t>
      </w:r>
      <w:proofErr w:type="spellEnd"/>
      <w:r w:rsidRPr="00EB2BD4">
        <w:rPr>
          <w:i/>
          <w:iCs/>
          <w:sz w:val="24"/>
          <w:szCs w:val="20"/>
        </w:rPr>
        <w:t xml:space="preserve"> </w:t>
      </w:r>
      <w:proofErr w:type="spellStart"/>
      <w:r w:rsidRPr="00EB2BD4">
        <w:rPr>
          <w:i/>
          <w:iCs/>
          <w:sz w:val="24"/>
          <w:szCs w:val="20"/>
        </w:rPr>
        <w:t>өткен</w:t>
      </w:r>
      <w:proofErr w:type="spellEnd"/>
      <w:r w:rsidRPr="00EB2BD4">
        <w:rPr>
          <w:i/>
          <w:iCs/>
          <w:sz w:val="24"/>
          <w:szCs w:val="20"/>
        </w:rPr>
        <w:t xml:space="preserve"> </w:t>
      </w:r>
      <w:proofErr w:type="spellStart"/>
      <w:r w:rsidRPr="00EB2BD4">
        <w:rPr>
          <w:i/>
          <w:iCs/>
          <w:sz w:val="24"/>
          <w:szCs w:val="20"/>
        </w:rPr>
        <w:t>соң</w:t>
      </w:r>
      <w:proofErr w:type="spellEnd"/>
      <w:r w:rsidRPr="00EB2BD4">
        <w:rPr>
          <w:i/>
          <w:iCs/>
          <w:sz w:val="24"/>
          <w:szCs w:val="20"/>
        </w:rPr>
        <w:t xml:space="preserve"> </w:t>
      </w:r>
      <w:proofErr w:type="spellStart"/>
      <w:r w:rsidRPr="00EB2BD4">
        <w:rPr>
          <w:i/>
          <w:iCs/>
          <w:sz w:val="24"/>
          <w:szCs w:val="20"/>
        </w:rPr>
        <w:t>қолданысқа</w:t>
      </w:r>
      <w:proofErr w:type="spellEnd"/>
      <w:r w:rsidRPr="00EB2BD4">
        <w:rPr>
          <w:i/>
          <w:iCs/>
          <w:sz w:val="24"/>
          <w:szCs w:val="20"/>
        </w:rPr>
        <w:t xml:space="preserve"> </w:t>
      </w:r>
      <w:proofErr w:type="spellStart"/>
      <w:r w:rsidRPr="00EB2BD4">
        <w:rPr>
          <w:i/>
          <w:iCs/>
          <w:sz w:val="24"/>
          <w:szCs w:val="20"/>
        </w:rPr>
        <w:t>енгізіледі</w:t>
      </w:r>
      <w:proofErr w:type="spellEnd"/>
      <w:r w:rsidRPr="00EB2BD4">
        <w:rPr>
          <w:i/>
          <w:iCs/>
          <w:sz w:val="24"/>
          <w:szCs w:val="20"/>
        </w:rPr>
        <w:t>); 17.02.2025 № 62/НҚ (</w:t>
      </w:r>
      <w:proofErr w:type="spellStart"/>
      <w:r w:rsidRPr="00EB2BD4">
        <w:rPr>
          <w:i/>
          <w:iCs/>
          <w:sz w:val="24"/>
          <w:szCs w:val="20"/>
        </w:rPr>
        <w:t>қолданысқа</w:t>
      </w:r>
      <w:proofErr w:type="spellEnd"/>
      <w:r w:rsidRPr="00EB2BD4">
        <w:rPr>
          <w:i/>
          <w:iCs/>
          <w:sz w:val="24"/>
          <w:szCs w:val="20"/>
        </w:rPr>
        <w:t xml:space="preserve"> </w:t>
      </w:r>
      <w:proofErr w:type="spellStart"/>
      <w:r w:rsidRPr="00EB2BD4">
        <w:rPr>
          <w:i/>
          <w:iCs/>
          <w:sz w:val="24"/>
          <w:szCs w:val="20"/>
        </w:rPr>
        <w:t>енгізілу</w:t>
      </w:r>
      <w:proofErr w:type="spellEnd"/>
      <w:r w:rsidRPr="00EB2BD4">
        <w:rPr>
          <w:i/>
          <w:iCs/>
          <w:sz w:val="24"/>
          <w:szCs w:val="20"/>
        </w:rPr>
        <w:t xml:space="preserve"> </w:t>
      </w:r>
      <w:proofErr w:type="spellStart"/>
      <w:r w:rsidRPr="00EB2BD4">
        <w:rPr>
          <w:i/>
          <w:iCs/>
          <w:sz w:val="24"/>
          <w:szCs w:val="20"/>
        </w:rPr>
        <w:t>тәртібін</w:t>
      </w:r>
      <w:proofErr w:type="spellEnd"/>
      <w:r w:rsidRPr="00EB2BD4">
        <w:rPr>
          <w:i/>
          <w:iCs/>
          <w:sz w:val="24"/>
          <w:szCs w:val="20"/>
        </w:rPr>
        <w:t xml:space="preserve"> 4-тармақтан </w:t>
      </w:r>
      <w:proofErr w:type="spellStart"/>
      <w:r w:rsidRPr="00EB2BD4">
        <w:rPr>
          <w:i/>
          <w:iCs/>
          <w:sz w:val="24"/>
          <w:szCs w:val="20"/>
        </w:rPr>
        <w:t>қараңыз</w:t>
      </w:r>
      <w:proofErr w:type="spellEnd"/>
      <w:r w:rsidRPr="00EB2BD4">
        <w:rPr>
          <w:i/>
          <w:iCs/>
          <w:sz w:val="24"/>
          <w:szCs w:val="20"/>
        </w:rPr>
        <w:t>); 06.05.2025 № 203/НҚ (</w:t>
      </w:r>
      <w:proofErr w:type="spellStart"/>
      <w:r w:rsidRPr="00EB2BD4">
        <w:rPr>
          <w:i/>
          <w:iCs/>
          <w:sz w:val="24"/>
          <w:szCs w:val="20"/>
        </w:rPr>
        <w:t>алғашқы</w:t>
      </w:r>
      <w:proofErr w:type="spellEnd"/>
      <w:r w:rsidRPr="00EB2BD4">
        <w:rPr>
          <w:i/>
          <w:iCs/>
          <w:sz w:val="24"/>
          <w:szCs w:val="20"/>
        </w:rPr>
        <w:t xml:space="preserve"> </w:t>
      </w:r>
      <w:proofErr w:type="spellStart"/>
      <w:r w:rsidRPr="00EB2BD4">
        <w:rPr>
          <w:i/>
          <w:iCs/>
          <w:sz w:val="24"/>
          <w:szCs w:val="20"/>
        </w:rPr>
        <w:t>ресми</w:t>
      </w:r>
      <w:proofErr w:type="spellEnd"/>
      <w:r w:rsidRPr="00EB2BD4">
        <w:rPr>
          <w:i/>
          <w:iCs/>
          <w:sz w:val="24"/>
          <w:szCs w:val="20"/>
        </w:rPr>
        <w:t xml:space="preserve"> </w:t>
      </w:r>
      <w:proofErr w:type="spellStart"/>
      <w:r w:rsidRPr="00EB2BD4">
        <w:rPr>
          <w:i/>
          <w:iCs/>
          <w:sz w:val="24"/>
          <w:szCs w:val="20"/>
        </w:rPr>
        <w:t>жарияланғаннан</w:t>
      </w:r>
      <w:proofErr w:type="spellEnd"/>
      <w:r w:rsidRPr="00EB2BD4">
        <w:rPr>
          <w:i/>
          <w:iCs/>
          <w:sz w:val="24"/>
          <w:szCs w:val="20"/>
        </w:rPr>
        <w:t xml:space="preserve"> </w:t>
      </w:r>
      <w:proofErr w:type="spellStart"/>
      <w:r w:rsidRPr="00EB2BD4">
        <w:rPr>
          <w:i/>
          <w:iCs/>
          <w:sz w:val="24"/>
          <w:szCs w:val="20"/>
        </w:rPr>
        <w:t>кейін</w:t>
      </w:r>
      <w:proofErr w:type="spellEnd"/>
      <w:r w:rsidRPr="00EB2BD4">
        <w:rPr>
          <w:i/>
          <w:iCs/>
          <w:sz w:val="24"/>
          <w:szCs w:val="20"/>
        </w:rPr>
        <w:t xml:space="preserve"> </w:t>
      </w:r>
      <w:proofErr w:type="spellStart"/>
      <w:r w:rsidRPr="00EB2BD4">
        <w:rPr>
          <w:i/>
          <w:iCs/>
          <w:sz w:val="24"/>
          <w:szCs w:val="20"/>
        </w:rPr>
        <w:t>күнтізбелік</w:t>
      </w:r>
      <w:proofErr w:type="spellEnd"/>
      <w:r w:rsidRPr="00EB2BD4">
        <w:rPr>
          <w:i/>
          <w:iCs/>
          <w:sz w:val="24"/>
          <w:szCs w:val="20"/>
        </w:rPr>
        <w:t xml:space="preserve"> </w:t>
      </w:r>
      <w:proofErr w:type="spellStart"/>
      <w:r w:rsidRPr="00EB2BD4">
        <w:rPr>
          <w:i/>
          <w:iCs/>
          <w:sz w:val="24"/>
          <w:szCs w:val="20"/>
        </w:rPr>
        <w:t>он</w:t>
      </w:r>
      <w:proofErr w:type="spellEnd"/>
      <w:r w:rsidRPr="00EB2BD4">
        <w:rPr>
          <w:i/>
          <w:iCs/>
          <w:sz w:val="24"/>
          <w:szCs w:val="20"/>
        </w:rPr>
        <w:t xml:space="preserve"> </w:t>
      </w:r>
      <w:proofErr w:type="spellStart"/>
      <w:r w:rsidRPr="00EB2BD4">
        <w:rPr>
          <w:i/>
          <w:iCs/>
          <w:sz w:val="24"/>
          <w:szCs w:val="20"/>
        </w:rPr>
        <w:t>күн</w:t>
      </w:r>
      <w:proofErr w:type="spellEnd"/>
      <w:r w:rsidRPr="00EB2BD4">
        <w:rPr>
          <w:i/>
          <w:iCs/>
          <w:sz w:val="24"/>
          <w:szCs w:val="20"/>
        </w:rPr>
        <w:t xml:space="preserve"> </w:t>
      </w:r>
      <w:proofErr w:type="spellStart"/>
      <w:r w:rsidRPr="00EB2BD4">
        <w:rPr>
          <w:i/>
          <w:iCs/>
          <w:sz w:val="24"/>
          <w:szCs w:val="20"/>
        </w:rPr>
        <w:t>өткен</w:t>
      </w:r>
      <w:proofErr w:type="spellEnd"/>
      <w:r w:rsidRPr="00EB2BD4">
        <w:rPr>
          <w:i/>
          <w:iCs/>
          <w:sz w:val="24"/>
          <w:szCs w:val="20"/>
        </w:rPr>
        <w:t xml:space="preserve"> </w:t>
      </w:r>
      <w:proofErr w:type="spellStart"/>
      <w:r w:rsidRPr="00EB2BD4">
        <w:rPr>
          <w:i/>
          <w:iCs/>
          <w:sz w:val="24"/>
          <w:szCs w:val="20"/>
        </w:rPr>
        <w:t>соң</w:t>
      </w:r>
      <w:proofErr w:type="spellEnd"/>
      <w:r w:rsidRPr="00EB2BD4">
        <w:rPr>
          <w:i/>
          <w:iCs/>
          <w:sz w:val="24"/>
          <w:szCs w:val="20"/>
        </w:rPr>
        <w:t xml:space="preserve"> </w:t>
      </w:r>
      <w:proofErr w:type="spellStart"/>
      <w:r w:rsidRPr="00EB2BD4">
        <w:rPr>
          <w:i/>
          <w:iCs/>
          <w:sz w:val="24"/>
          <w:szCs w:val="20"/>
        </w:rPr>
        <w:t>қолданысқа</w:t>
      </w:r>
      <w:proofErr w:type="spellEnd"/>
      <w:r w:rsidRPr="00EB2BD4">
        <w:rPr>
          <w:i/>
          <w:iCs/>
          <w:sz w:val="24"/>
          <w:szCs w:val="20"/>
        </w:rPr>
        <w:t xml:space="preserve"> </w:t>
      </w:r>
      <w:proofErr w:type="spellStart"/>
      <w:r w:rsidRPr="00EB2BD4">
        <w:rPr>
          <w:i/>
          <w:iCs/>
          <w:sz w:val="24"/>
          <w:szCs w:val="20"/>
        </w:rPr>
        <w:t>енгізіледі</w:t>
      </w:r>
      <w:proofErr w:type="spellEnd"/>
      <w:r w:rsidRPr="00EB2BD4">
        <w:rPr>
          <w:i/>
          <w:iCs/>
          <w:sz w:val="24"/>
          <w:szCs w:val="20"/>
        </w:rPr>
        <w:t>); 14.08.2025 № 424/НҚ (</w:t>
      </w:r>
      <w:proofErr w:type="spellStart"/>
      <w:r w:rsidRPr="00EB2BD4">
        <w:rPr>
          <w:i/>
          <w:iCs/>
          <w:sz w:val="24"/>
          <w:szCs w:val="20"/>
        </w:rPr>
        <w:t>алғашқы</w:t>
      </w:r>
      <w:proofErr w:type="spellEnd"/>
      <w:r w:rsidRPr="00EB2BD4">
        <w:rPr>
          <w:i/>
          <w:iCs/>
          <w:sz w:val="24"/>
          <w:szCs w:val="20"/>
        </w:rPr>
        <w:t xml:space="preserve"> </w:t>
      </w:r>
      <w:proofErr w:type="spellStart"/>
      <w:r w:rsidRPr="00EB2BD4">
        <w:rPr>
          <w:i/>
          <w:iCs/>
          <w:sz w:val="24"/>
          <w:szCs w:val="20"/>
        </w:rPr>
        <w:t>ресми</w:t>
      </w:r>
      <w:proofErr w:type="spellEnd"/>
      <w:r w:rsidRPr="00EB2BD4">
        <w:rPr>
          <w:i/>
          <w:iCs/>
          <w:sz w:val="24"/>
          <w:szCs w:val="20"/>
        </w:rPr>
        <w:t xml:space="preserve"> </w:t>
      </w:r>
      <w:proofErr w:type="spellStart"/>
      <w:r w:rsidRPr="00EB2BD4">
        <w:rPr>
          <w:i/>
          <w:iCs/>
          <w:sz w:val="24"/>
          <w:szCs w:val="20"/>
        </w:rPr>
        <w:t>жарияланғаннан</w:t>
      </w:r>
      <w:proofErr w:type="spellEnd"/>
      <w:r w:rsidRPr="00EB2BD4">
        <w:rPr>
          <w:i/>
          <w:iCs/>
          <w:sz w:val="24"/>
          <w:szCs w:val="20"/>
        </w:rPr>
        <w:t xml:space="preserve"> </w:t>
      </w:r>
      <w:proofErr w:type="spellStart"/>
      <w:r w:rsidRPr="00EB2BD4">
        <w:rPr>
          <w:i/>
          <w:iCs/>
          <w:sz w:val="24"/>
          <w:szCs w:val="20"/>
        </w:rPr>
        <w:t>күнінен</w:t>
      </w:r>
      <w:proofErr w:type="spellEnd"/>
      <w:r w:rsidRPr="00EB2BD4">
        <w:rPr>
          <w:i/>
          <w:iCs/>
          <w:sz w:val="24"/>
          <w:szCs w:val="20"/>
        </w:rPr>
        <w:t xml:space="preserve"> </w:t>
      </w:r>
      <w:proofErr w:type="spellStart"/>
      <w:r w:rsidRPr="00EB2BD4">
        <w:rPr>
          <w:i/>
          <w:iCs/>
          <w:sz w:val="24"/>
          <w:szCs w:val="20"/>
        </w:rPr>
        <w:t>кейін</w:t>
      </w:r>
      <w:proofErr w:type="spellEnd"/>
      <w:r w:rsidRPr="00EB2BD4">
        <w:rPr>
          <w:i/>
          <w:iCs/>
          <w:sz w:val="24"/>
          <w:szCs w:val="20"/>
        </w:rPr>
        <w:t xml:space="preserve"> </w:t>
      </w:r>
      <w:proofErr w:type="spellStart"/>
      <w:r w:rsidRPr="00EB2BD4">
        <w:rPr>
          <w:i/>
          <w:iCs/>
          <w:sz w:val="24"/>
          <w:szCs w:val="20"/>
        </w:rPr>
        <w:t>күнтізбелік</w:t>
      </w:r>
      <w:proofErr w:type="spellEnd"/>
      <w:r w:rsidRPr="00EB2BD4">
        <w:rPr>
          <w:i/>
          <w:iCs/>
          <w:sz w:val="24"/>
          <w:szCs w:val="20"/>
        </w:rPr>
        <w:t xml:space="preserve"> </w:t>
      </w:r>
      <w:proofErr w:type="spellStart"/>
      <w:r w:rsidRPr="00EB2BD4">
        <w:rPr>
          <w:i/>
          <w:iCs/>
          <w:sz w:val="24"/>
          <w:szCs w:val="20"/>
        </w:rPr>
        <w:t>он</w:t>
      </w:r>
      <w:proofErr w:type="spellEnd"/>
      <w:r w:rsidRPr="00EB2BD4">
        <w:rPr>
          <w:i/>
          <w:iCs/>
          <w:sz w:val="24"/>
          <w:szCs w:val="20"/>
        </w:rPr>
        <w:t xml:space="preserve"> </w:t>
      </w:r>
      <w:proofErr w:type="spellStart"/>
      <w:r w:rsidRPr="00EB2BD4">
        <w:rPr>
          <w:i/>
          <w:iCs/>
          <w:sz w:val="24"/>
          <w:szCs w:val="20"/>
        </w:rPr>
        <w:t>күн</w:t>
      </w:r>
      <w:proofErr w:type="spellEnd"/>
      <w:r w:rsidRPr="00EB2BD4">
        <w:rPr>
          <w:i/>
          <w:iCs/>
          <w:sz w:val="24"/>
          <w:szCs w:val="20"/>
        </w:rPr>
        <w:t xml:space="preserve"> </w:t>
      </w:r>
      <w:proofErr w:type="spellStart"/>
      <w:r w:rsidRPr="00EB2BD4">
        <w:rPr>
          <w:i/>
          <w:iCs/>
          <w:sz w:val="24"/>
          <w:szCs w:val="20"/>
        </w:rPr>
        <w:t>өткен</w:t>
      </w:r>
      <w:proofErr w:type="spellEnd"/>
      <w:r w:rsidRPr="00EB2BD4">
        <w:rPr>
          <w:i/>
          <w:iCs/>
          <w:sz w:val="24"/>
          <w:szCs w:val="20"/>
        </w:rPr>
        <w:t xml:space="preserve"> </w:t>
      </w:r>
      <w:proofErr w:type="spellStart"/>
      <w:r w:rsidRPr="00EB2BD4">
        <w:rPr>
          <w:i/>
          <w:iCs/>
          <w:sz w:val="24"/>
          <w:szCs w:val="20"/>
        </w:rPr>
        <w:t>соң</w:t>
      </w:r>
      <w:proofErr w:type="spellEnd"/>
      <w:r w:rsidRPr="00EB2BD4">
        <w:rPr>
          <w:i/>
          <w:iCs/>
          <w:sz w:val="24"/>
          <w:szCs w:val="20"/>
        </w:rPr>
        <w:t xml:space="preserve"> </w:t>
      </w:r>
      <w:proofErr w:type="spellStart"/>
      <w:r w:rsidRPr="00EB2BD4">
        <w:rPr>
          <w:i/>
          <w:iCs/>
          <w:sz w:val="24"/>
          <w:szCs w:val="20"/>
        </w:rPr>
        <w:t>қолданысқа</w:t>
      </w:r>
      <w:proofErr w:type="spellEnd"/>
      <w:r w:rsidRPr="00EB2BD4">
        <w:rPr>
          <w:i/>
          <w:iCs/>
          <w:sz w:val="24"/>
          <w:szCs w:val="20"/>
        </w:rPr>
        <w:t xml:space="preserve"> </w:t>
      </w:r>
      <w:proofErr w:type="spellStart"/>
      <w:r w:rsidRPr="00EB2BD4">
        <w:rPr>
          <w:i/>
          <w:iCs/>
          <w:sz w:val="24"/>
          <w:szCs w:val="20"/>
        </w:rPr>
        <w:t>енгізіледі</w:t>
      </w:r>
      <w:proofErr w:type="spellEnd"/>
      <w:r w:rsidRPr="00EB2BD4">
        <w:rPr>
          <w:i/>
          <w:iCs/>
          <w:sz w:val="24"/>
          <w:szCs w:val="20"/>
        </w:rPr>
        <w:t>); 17.12.2025 № 662/НҚ (</w:t>
      </w:r>
      <w:proofErr w:type="spellStart"/>
      <w:r w:rsidRPr="00EB2BD4">
        <w:rPr>
          <w:i/>
          <w:iCs/>
          <w:sz w:val="24"/>
          <w:szCs w:val="20"/>
        </w:rPr>
        <w:t>алғашқы</w:t>
      </w:r>
      <w:proofErr w:type="spellEnd"/>
      <w:r w:rsidRPr="00EB2BD4">
        <w:rPr>
          <w:i/>
          <w:iCs/>
          <w:sz w:val="24"/>
          <w:szCs w:val="20"/>
        </w:rPr>
        <w:t xml:space="preserve"> </w:t>
      </w:r>
      <w:proofErr w:type="spellStart"/>
      <w:r w:rsidRPr="00EB2BD4">
        <w:rPr>
          <w:i/>
          <w:iCs/>
          <w:sz w:val="24"/>
          <w:szCs w:val="20"/>
        </w:rPr>
        <w:t>ресми</w:t>
      </w:r>
      <w:proofErr w:type="spellEnd"/>
      <w:r w:rsidRPr="00EB2BD4">
        <w:rPr>
          <w:i/>
          <w:iCs/>
          <w:sz w:val="24"/>
          <w:szCs w:val="20"/>
        </w:rPr>
        <w:t xml:space="preserve"> </w:t>
      </w:r>
      <w:proofErr w:type="spellStart"/>
      <w:r w:rsidRPr="00EB2BD4">
        <w:rPr>
          <w:i/>
          <w:iCs/>
          <w:sz w:val="24"/>
          <w:szCs w:val="20"/>
        </w:rPr>
        <w:t>жарияланғаннан</w:t>
      </w:r>
      <w:proofErr w:type="spellEnd"/>
      <w:r w:rsidRPr="00EB2BD4">
        <w:rPr>
          <w:i/>
          <w:iCs/>
          <w:sz w:val="24"/>
          <w:szCs w:val="20"/>
        </w:rPr>
        <w:t xml:space="preserve"> </w:t>
      </w:r>
      <w:proofErr w:type="spellStart"/>
      <w:r w:rsidRPr="00EB2BD4">
        <w:rPr>
          <w:i/>
          <w:iCs/>
          <w:sz w:val="24"/>
          <w:szCs w:val="20"/>
        </w:rPr>
        <w:t>кейін</w:t>
      </w:r>
      <w:proofErr w:type="spellEnd"/>
      <w:r w:rsidRPr="00EB2BD4">
        <w:rPr>
          <w:i/>
          <w:iCs/>
          <w:sz w:val="24"/>
          <w:szCs w:val="20"/>
        </w:rPr>
        <w:t xml:space="preserve"> </w:t>
      </w:r>
      <w:proofErr w:type="spellStart"/>
      <w:r w:rsidRPr="00EB2BD4">
        <w:rPr>
          <w:i/>
          <w:iCs/>
          <w:sz w:val="24"/>
          <w:szCs w:val="20"/>
        </w:rPr>
        <w:t>күнтізбелік</w:t>
      </w:r>
      <w:proofErr w:type="spellEnd"/>
      <w:r w:rsidRPr="00EB2BD4">
        <w:rPr>
          <w:i/>
          <w:iCs/>
          <w:sz w:val="24"/>
          <w:szCs w:val="20"/>
        </w:rPr>
        <w:t xml:space="preserve"> </w:t>
      </w:r>
      <w:proofErr w:type="spellStart"/>
      <w:r w:rsidRPr="00EB2BD4">
        <w:rPr>
          <w:i/>
          <w:iCs/>
          <w:sz w:val="24"/>
          <w:szCs w:val="20"/>
        </w:rPr>
        <w:t>он</w:t>
      </w:r>
      <w:proofErr w:type="spellEnd"/>
      <w:r w:rsidRPr="00EB2BD4">
        <w:rPr>
          <w:i/>
          <w:iCs/>
          <w:sz w:val="24"/>
          <w:szCs w:val="20"/>
        </w:rPr>
        <w:t xml:space="preserve"> </w:t>
      </w:r>
      <w:proofErr w:type="spellStart"/>
      <w:r w:rsidRPr="00EB2BD4">
        <w:rPr>
          <w:i/>
          <w:iCs/>
          <w:sz w:val="24"/>
          <w:szCs w:val="20"/>
        </w:rPr>
        <w:t>күн</w:t>
      </w:r>
      <w:proofErr w:type="spellEnd"/>
      <w:r w:rsidRPr="00EB2BD4">
        <w:rPr>
          <w:i/>
          <w:iCs/>
          <w:sz w:val="24"/>
          <w:szCs w:val="20"/>
        </w:rPr>
        <w:t xml:space="preserve"> </w:t>
      </w:r>
      <w:proofErr w:type="spellStart"/>
      <w:r w:rsidRPr="00EB2BD4">
        <w:rPr>
          <w:i/>
          <w:iCs/>
          <w:sz w:val="24"/>
          <w:szCs w:val="20"/>
        </w:rPr>
        <w:t>өткен</w:t>
      </w:r>
      <w:proofErr w:type="spellEnd"/>
      <w:r w:rsidRPr="00EB2BD4">
        <w:rPr>
          <w:i/>
          <w:iCs/>
          <w:sz w:val="24"/>
          <w:szCs w:val="20"/>
        </w:rPr>
        <w:t xml:space="preserve"> </w:t>
      </w:r>
      <w:proofErr w:type="spellStart"/>
      <w:r w:rsidRPr="00EB2BD4">
        <w:rPr>
          <w:i/>
          <w:iCs/>
          <w:sz w:val="24"/>
          <w:szCs w:val="20"/>
        </w:rPr>
        <w:t>соң</w:t>
      </w:r>
      <w:proofErr w:type="spellEnd"/>
      <w:r w:rsidRPr="00EB2BD4">
        <w:rPr>
          <w:i/>
          <w:iCs/>
          <w:sz w:val="24"/>
          <w:szCs w:val="20"/>
        </w:rPr>
        <w:t xml:space="preserve"> </w:t>
      </w:r>
      <w:proofErr w:type="spellStart"/>
      <w:r w:rsidRPr="00EB2BD4">
        <w:rPr>
          <w:i/>
          <w:iCs/>
          <w:sz w:val="24"/>
          <w:szCs w:val="20"/>
        </w:rPr>
        <w:t>қолданысқа</w:t>
      </w:r>
      <w:proofErr w:type="spellEnd"/>
      <w:r w:rsidRPr="00EB2BD4">
        <w:rPr>
          <w:i/>
          <w:iCs/>
          <w:sz w:val="24"/>
          <w:szCs w:val="20"/>
        </w:rPr>
        <w:t xml:space="preserve"> </w:t>
      </w:r>
      <w:proofErr w:type="spellStart"/>
      <w:r w:rsidRPr="00EB2BD4">
        <w:rPr>
          <w:i/>
          <w:iCs/>
          <w:sz w:val="24"/>
          <w:szCs w:val="20"/>
        </w:rPr>
        <w:t>енгізіледі</w:t>
      </w:r>
      <w:proofErr w:type="spellEnd"/>
      <w:r w:rsidRPr="00EB2BD4">
        <w:rPr>
          <w:i/>
          <w:iCs/>
          <w:sz w:val="24"/>
          <w:szCs w:val="20"/>
        </w:rPr>
        <w:t xml:space="preserve">) </w:t>
      </w:r>
      <w:proofErr w:type="spellStart"/>
      <w:r w:rsidRPr="00EB2BD4">
        <w:rPr>
          <w:i/>
          <w:iCs/>
          <w:sz w:val="24"/>
          <w:szCs w:val="20"/>
        </w:rPr>
        <w:t>бұйрықтарымен</w:t>
      </w:r>
      <w:proofErr w:type="spellEnd"/>
      <w:r w:rsidRPr="00EB2BD4">
        <w:rPr>
          <w:i/>
          <w:iCs/>
          <w:sz w:val="24"/>
          <w:szCs w:val="20"/>
        </w:rPr>
        <w:t>.</w:t>
      </w:r>
    </w:p>
    <w:tbl>
      <w:tblPr>
        <w:tblW w:w="1039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1418"/>
        <w:gridCol w:w="1842"/>
        <w:gridCol w:w="2307"/>
        <w:gridCol w:w="2049"/>
        <w:gridCol w:w="2168"/>
      </w:tblGrid>
      <w:tr w:rsidR="00B85A26" w14:paraId="3D15B726" w14:textId="77777777" w:rsidTr="00D14F20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DF0FDA" w14:textId="77777777" w:rsidR="00B85A26" w:rsidRDefault="00000000" w:rsidP="00D14F2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Р/с №</w:t>
            </w: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6FF82F" w14:textId="77777777" w:rsidR="00B85A26" w:rsidRDefault="00000000" w:rsidP="00D14F2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коды</w:t>
            </w:r>
            <w:proofErr w:type="spellEnd"/>
          </w:p>
        </w:tc>
        <w:tc>
          <w:tcPr>
            <w:tcW w:w="1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9102AF" w14:textId="77777777" w:rsidR="00B85A26" w:rsidRDefault="00000000" w:rsidP="00D14F2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2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20C4B8" w14:textId="77777777" w:rsidR="00B85A26" w:rsidRDefault="00000000" w:rsidP="00D14F2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Кіші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түрлері</w:t>
            </w:r>
            <w:proofErr w:type="spellEnd"/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27BC2F" w14:textId="77777777" w:rsidR="00B85A26" w:rsidRDefault="00000000" w:rsidP="00D14F2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айқындайтын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тәуелді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актініәзірлейтін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6B1BC9" w14:textId="77777777" w:rsidR="00B85A26" w:rsidRDefault="00000000" w:rsidP="00D14F2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айқындайтын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тәуелді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</w:tr>
      <w:tr w:rsidR="00B85A26" w14:paraId="5CBED499" w14:textId="77777777" w:rsidTr="00D14F20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201170" w14:textId="77777777" w:rsidR="00B85A26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9A6FE" w14:textId="77777777" w:rsidR="00B85A26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9825AE" w14:textId="77777777" w:rsidR="00B85A26" w:rsidRDefault="00000000" w:rsidP="00D14F2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EA6206" w14:textId="77777777" w:rsidR="00B85A26" w:rsidRDefault="00000000" w:rsidP="00D14F2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F438B" w14:textId="77777777" w:rsidR="00B85A26" w:rsidRDefault="00000000" w:rsidP="00D14F2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8EEA49" w14:textId="77777777" w:rsidR="00B85A26" w:rsidRDefault="00000000" w:rsidP="00D14F2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B85A26" w14:paraId="2B686D15" w14:textId="77777777" w:rsidTr="00D14F20">
        <w:trPr>
          <w:trHeight w:val="30"/>
          <w:tblCellSpacing w:w="0" w:type="auto"/>
        </w:trPr>
        <w:tc>
          <w:tcPr>
            <w:tcW w:w="1039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EE8DF" w14:textId="77777777" w:rsidR="00B85A26" w:rsidRDefault="00000000" w:rsidP="00D14F20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</w:t>
            </w:r>
            <w:proofErr w:type="spellEnd"/>
          </w:p>
        </w:tc>
      </w:tr>
      <w:tr w:rsidR="00B85A26" w14:paraId="3ABFCAF8" w14:textId="77777777" w:rsidTr="00D14F20">
        <w:trPr>
          <w:trHeight w:val="30"/>
          <w:tblCellSpacing w:w="0" w:type="auto"/>
        </w:trPr>
        <w:tc>
          <w:tcPr>
            <w:tcW w:w="1039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B8CA7" w14:textId="77777777" w:rsidR="00B85A26" w:rsidRDefault="00000000" w:rsidP="00D14F2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004. </w:t>
            </w:r>
            <w:proofErr w:type="spellStart"/>
            <w:r>
              <w:rPr>
                <w:color w:val="000000"/>
                <w:sz w:val="20"/>
              </w:rPr>
              <w:t>Отбасы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</w:p>
        </w:tc>
      </w:tr>
      <w:tr w:rsidR="00B85A26" w:rsidRPr="00751FF6" w14:paraId="119A19BC" w14:textId="77777777" w:rsidTr="00D14F20">
        <w:trPr>
          <w:trHeight w:val="30"/>
          <w:tblCellSpacing w:w="0" w:type="auto"/>
        </w:trPr>
        <w:tc>
          <w:tcPr>
            <w:tcW w:w="1039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41582" w14:textId="77777777" w:rsidR="00B85A26" w:rsidRPr="00D14F20" w:rsidRDefault="00000000" w:rsidP="00D14F20">
            <w:pPr>
              <w:spacing w:after="20"/>
              <w:ind w:left="20"/>
              <w:rPr>
                <w:lang w:val="ru-RU"/>
              </w:rPr>
            </w:pPr>
            <w:r w:rsidRPr="00D14F20">
              <w:rPr>
                <w:color w:val="000000"/>
                <w:sz w:val="20"/>
                <w:lang w:val="ru-RU"/>
              </w:rPr>
              <w:t>00403. Образование и досуг для ребенка</w:t>
            </w:r>
          </w:p>
        </w:tc>
      </w:tr>
      <w:tr w:rsidR="00B85A26" w14:paraId="18F8DC2D" w14:textId="77777777" w:rsidTr="00D14F20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F1E4DF" w14:textId="77777777" w:rsidR="00B85A26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168-1.</w:t>
            </w: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63B3F" w14:textId="77777777" w:rsidR="00B85A26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00403002-1</w:t>
            </w:r>
          </w:p>
        </w:tc>
        <w:tc>
          <w:tcPr>
            <w:tcW w:w="1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7B9982" w14:textId="77777777" w:rsidR="00B85A26" w:rsidRDefault="00000000" w:rsidP="00D14F20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мектептердің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лицейлер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гимназиялардың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мектепалды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сыныбына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</w:p>
        </w:tc>
        <w:tc>
          <w:tcPr>
            <w:tcW w:w="2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BCDDDB" w14:textId="77777777" w:rsidR="00B85A26" w:rsidRDefault="00B85A26" w:rsidP="00D14F20">
            <w:pPr>
              <w:spacing w:after="20"/>
              <w:ind w:left="20"/>
            </w:pPr>
          </w:p>
          <w:p w14:paraId="7297D4ED" w14:textId="77777777" w:rsidR="00B85A26" w:rsidRDefault="00B85A26" w:rsidP="00D14F20">
            <w:pPr>
              <w:spacing w:after="20"/>
              <w:ind w:left="20"/>
            </w:pP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0750B" w14:textId="77777777" w:rsidR="00B85A26" w:rsidRDefault="00000000" w:rsidP="00D14F2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ОМ</w:t>
            </w:r>
          </w:p>
        </w:tc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270507" w14:textId="77777777" w:rsidR="00B85A26" w:rsidRDefault="00000000" w:rsidP="00D14F2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Мектепке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rPr>
                <w:color w:val="000000"/>
                <w:sz w:val="20"/>
              </w:rPr>
              <w:t xml:space="preserve"> 2020 </w:t>
            </w:r>
            <w:proofErr w:type="spellStart"/>
            <w:r>
              <w:rPr>
                <w:color w:val="000000"/>
                <w:sz w:val="20"/>
              </w:rPr>
              <w:lastRenderedPageBreak/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19 </w:t>
            </w:r>
            <w:proofErr w:type="spellStart"/>
            <w:r>
              <w:rPr>
                <w:color w:val="000000"/>
                <w:sz w:val="20"/>
              </w:rPr>
              <w:t>маусымдағы</w:t>
            </w:r>
            <w:proofErr w:type="spellEnd"/>
            <w:r>
              <w:rPr>
                <w:color w:val="000000"/>
                <w:sz w:val="20"/>
              </w:rPr>
              <w:t xml:space="preserve"> № 254 </w:t>
            </w:r>
            <w:proofErr w:type="spellStart"/>
            <w:r>
              <w:rPr>
                <w:color w:val="000000"/>
                <w:sz w:val="20"/>
              </w:rPr>
              <w:t>бұйрығы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Нормативтік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тізілімінде</w:t>
            </w:r>
            <w:proofErr w:type="spellEnd"/>
            <w:r>
              <w:rPr>
                <w:color w:val="000000"/>
                <w:sz w:val="20"/>
              </w:rPr>
              <w:t xml:space="preserve"> № 20883 </w:t>
            </w:r>
            <w:proofErr w:type="spellStart"/>
            <w:r>
              <w:rPr>
                <w:color w:val="000000"/>
                <w:sz w:val="20"/>
              </w:rPr>
              <w:t>болып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B85A26" w14:paraId="00FF1FB1" w14:textId="77777777" w:rsidTr="00D14F20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35CC7" w14:textId="77777777" w:rsidR="00B85A26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169.</w:t>
            </w:r>
          </w:p>
        </w:tc>
        <w:tc>
          <w:tcPr>
            <w:tcW w:w="141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AAFB22" w14:textId="77777777" w:rsidR="00B85A26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00403003</w:t>
            </w:r>
          </w:p>
        </w:tc>
        <w:tc>
          <w:tcPr>
            <w:tcW w:w="184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13413" w14:textId="77777777" w:rsidR="00B85A26" w:rsidRDefault="00000000" w:rsidP="00D14F20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Бастауыш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ведомстволық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бағыныстылығына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қарамастан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</w:p>
        </w:tc>
        <w:tc>
          <w:tcPr>
            <w:tcW w:w="2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785E3" w14:textId="77777777" w:rsidR="00B85A26" w:rsidRDefault="00000000" w:rsidP="00D14F20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Мамандандырылған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дарынды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мектептер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оқуға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конкурсына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0805CC" w14:textId="77777777" w:rsidR="00B85A26" w:rsidRDefault="00000000" w:rsidP="00D14F2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ОМ</w:t>
            </w:r>
          </w:p>
        </w:tc>
        <w:tc>
          <w:tcPr>
            <w:tcW w:w="216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D31CA8" w14:textId="77777777" w:rsidR="00B85A26" w:rsidRDefault="00000000" w:rsidP="00D14F2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Бастауыш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үлгілік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rPr>
                <w:color w:val="000000"/>
                <w:sz w:val="20"/>
              </w:rPr>
              <w:t xml:space="preserve"> 2018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12 </w:t>
            </w:r>
            <w:proofErr w:type="spellStart"/>
            <w:r>
              <w:rPr>
                <w:color w:val="000000"/>
                <w:sz w:val="20"/>
              </w:rPr>
              <w:t>қазандағы</w:t>
            </w:r>
            <w:proofErr w:type="spellEnd"/>
            <w:r>
              <w:rPr>
                <w:color w:val="000000"/>
                <w:sz w:val="20"/>
              </w:rPr>
              <w:t xml:space="preserve"> № 564 </w:t>
            </w:r>
            <w:proofErr w:type="spellStart"/>
            <w:r>
              <w:rPr>
                <w:color w:val="000000"/>
                <w:sz w:val="20"/>
              </w:rPr>
              <w:t>бұйрығы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Нормативтік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тізілімінде</w:t>
            </w:r>
            <w:proofErr w:type="spellEnd"/>
            <w:r>
              <w:rPr>
                <w:color w:val="000000"/>
                <w:sz w:val="20"/>
              </w:rPr>
              <w:t xml:space="preserve"> № 17553 </w:t>
            </w:r>
            <w:proofErr w:type="spellStart"/>
            <w:r>
              <w:rPr>
                <w:color w:val="000000"/>
                <w:sz w:val="20"/>
              </w:rPr>
              <w:t>болып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тіркелді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B85A26" w14:paraId="3C85F5D7" w14:textId="77777777" w:rsidTr="00D14F20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6F87CA" w14:textId="77777777" w:rsidR="00B85A26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169-1.</w:t>
            </w:r>
          </w:p>
        </w:tc>
        <w:tc>
          <w:tcPr>
            <w:tcW w:w="141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FB93CF5" w14:textId="77777777" w:rsidR="00B85A26" w:rsidRDefault="00B85A26"/>
        </w:tc>
        <w:tc>
          <w:tcPr>
            <w:tcW w:w="184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0644983" w14:textId="77777777" w:rsidR="00B85A26" w:rsidRDefault="00B85A26" w:rsidP="00D14F20"/>
        </w:tc>
        <w:tc>
          <w:tcPr>
            <w:tcW w:w="2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64FD82" w14:textId="77777777" w:rsidR="00B85A26" w:rsidRDefault="00000000" w:rsidP="00D14F20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Мектепке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қайтарып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5E32AD" w14:textId="77777777" w:rsidR="00B85A26" w:rsidRDefault="00000000" w:rsidP="00D14F2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ОМ</w:t>
            </w:r>
          </w:p>
        </w:tc>
        <w:tc>
          <w:tcPr>
            <w:tcW w:w="216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3CAF782" w14:textId="77777777" w:rsidR="00B85A26" w:rsidRDefault="00B85A26" w:rsidP="00D14F20"/>
        </w:tc>
      </w:tr>
      <w:tr w:rsidR="00B85A26" w14:paraId="58972A15" w14:textId="77777777" w:rsidTr="00D14F20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351B1C" w14:textId="77777777" w:rsidR="00B85A26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169-2.</w:t>
            </w:r>
          </w:p>
        </w:tc>
        <w:tc>
          <w:tcPr>
            <w:tcW w:w="141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25DF17D" w14:textId="77777777" w:rsidR="00B85A26" w:rsidRDefault="00B85A26"/>
        </w:tc>
        <w:tc>
          <w:tcPr>
            <w:tcW w:w="184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9062D0A" w14:textId="77777777" w:rsidR="00B85A26" w:rsidRDefault="00B85A26" w:rsidP="00D14F20"/>
        </w:tc>
        <w:tc>
          <w:tcPr>
            <w:tcW w:w="2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FAB04D" w14:textId="77777777" w:rsidR="00B85A26" w:rsidRDefault="00000000" w:rsidP="00D14F20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балаларды</w:t>
            </w:r>
            <w:proofErr w:type="spellEnd"/>
            <w:r>
              <w:rPr>
                <w:color w:val="000000"/>
                <w:sz w:val="20"/>
              </w:rPr>
              <w:t xml:space="preserve"> "1" </w:t>
            </w:r>
            <w:proofErr w:type="spellStart"/>
            <w:r>
              <w:rPr>
                <w:color w:val="000000"/>
                <w:sz w:val="20"/>
              </w:rPr>
              <w:t>сыныпқа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A4162" w14:textId="77777777" w:rsidR="00B85A26" w:rsidRDefault="00000000" w:rsidP="00D14F2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ОМ</w:t>
            </w:r>
          </w:p>
        </w:tc>
        <w:tc>
          <w:tcPr>
            <w:tcW w:w="216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3BB040D" w14:textId="77777777" w:rsidR="00B85A26" w:rsidRDefault="00B85A26" w:rsidP="00D14F20"/>
        </w:tc>
      </w:tr>
      <w:tr w:rsidR="00B85A26" w14:paraId="2CE6444A" w14:textId="77777777" w:rsidTr="00D14F20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64CC8" w14:textId="77777777" w:rsidR="00B85A26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169-3.</w:t>
            </w:r>
          </w:p>
        </w:tc>
        <w:tc>
          <w:tcPr>
            <w:tcW w:w="141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02C76BD" w14:textId="77777777" w:rsidR="00B85A26" w:rsidRDefault="00B85A26"/>
        </w:tc>
        <w:tc>
          <w:tcPr>
            <w:tcW w:w="184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4D40195" w14:textId="77777777" w:rsidR="00B85A26" w:rsidRDefault="00B85A26" w:rsidP="00D14F20"/>
        </w:tc>
        <w:tc>
          <w:tcPr>
            <w:tcW w:w="2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4D918F" w14:textId="77777777" w:rsidR="00B85A26" w:rsidRDefault="00000000" w:rsidP="00D14F20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балаларды</w:t>
            </w:r>
            <w:proofErr w:type="spellEnd"/>
            <w:r>
              <w:rPr>
                <w:color w:val="000000"/>
                <w:sz w:val="20"/>
              </w:rPr>
              <w:t xml:space="preserve"> "10" </w:t>
            </w:r>
            <w:proofErr w:type="spellStart"/>
            <w:r>
              <w:rPr>
                <w:color w:val="000000"/>
                <w:sz w:val="20"/>
              </w:rPr>
              <w:t>сыныпқа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D61263" w14:textId="77777777" w:rsidR="00B85A26" w:rsidRDefault="00000000" w:rsidP="00D14F2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ОМ</w:t>
            </w:r>
          </w:p>
        </w:tc>
        <w:tc>
          <w:tcPr>
            <w:tcW w:w="216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58C27F9" w14:textId="77777777" w:rsidR="00B85A26" w:rsidRDefault="00B85A26" w:rsidP="00D14F20"/>
        </w:tc>
      </w:tr>
      <w:tr w:rsidR="00B85A26" w14:paraId="4A8B9C7C" w14:textId="77777777" w:rsidTr="00D14F20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D693A4" w14:textId="77777777" w:rsidR="00B85A26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169-4.</w:t>
            </w: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EABC5D" w14:textId="77777777" w:rsidR="00B85A26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0403003-1</w:t>
            </w:r>
          </w:p>
        </w:tc>
        <w:tc>
          <w:tcPr>
            <w:tcW w:w="1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49280F" w14:textId="77777777" w:rsidR="00B85A26" w:rsidRDefault="00000000" w:rsidP="00D14F20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тұрақты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шетелдіктер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азаматтығы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адамдарды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бастауыш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ведомстволық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бағыныстылығына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қарамастан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</w:p>
        </w:tc>
        <w:tc>
          <w:tcPr>
            <w:tcW w:w="2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928D10" w14:textId="77777777" w:rsidR="00B85A26" w:rsidRDefault="00B85A26" w:rsidP="00D14F20">
            <w:pPr>
              <w:spacing w:after="20"/>
              <w:ind w:left="20"/>
            </w:pPr>
          </w:p>
          <w:p w14:paraId="283A4879" w14:textId="77777777" w:rsidR="00B85A26" w:rsidRDefault="00B85A26" w:rsidP="00D14F20">
            <w:pPr>
              <w:spacing w:after="20"/>
              <w:ind w:left="20"/>
            </w:pP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FB237F" w14:textId="77777777" w:rsidR="00B85A26" w:rsidRDefault="00000000" w:rsidP="00D14F2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ОМ</w:t>
            </w:r>
          </w:p>
        </w:tc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D9B4C" w14:textId="77777777" w:rsidR="00B85A26" w:rsidRDefault="00000000" w:rsidP="00D14F2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тұрақты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шетелдіктердің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азаматтығы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мектепалды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бастауыш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ережесін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rPr>
                <w:color w:val="000000"/>
                <w:sz w:val="20"/>
              </w:rPr>
              <w:t xml:space="preserve"> 2010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28 </w:t>
            </w:r>
            <w:proofErr w:type="spellStart"/>
            <w:r>
              <w:rPr>
                <w:color w:val="000000"/>
                <w:sz w:val="20"/>
              </w:rPr>
              <w:t>қыркүйектегі</w:t>
            </w:r>
            <w:proofErr w:type="spellEnd"/>
            <w:r>
              <w:rPr>
                <w:color w:val="000000"/>
                <w:sz w:val="20"/>
              </w:rPr>
              <w:t xml:space="preserve"> № 468 </w:t>
            </w:r>
            <w:proofErr w:type="spellStart"/>
            <w:r>
              <w:rPr>
                <w:color w:val="000000"/>
                <w:sz w:val="20"/>
              </w:rPr>
              <w:t>бұйрығы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Нормативтік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тізілімінде</w:t>
            </w:r>
            <w:proofErr w:type="spellEnd"/>
            <w:r>
              <w:rPr>
                <w:color w:val="000000"/>
                <w:sz w:val="20"/>
              </w:rPr>
              <w:t xml:space="preserve"> № 6573 </w:t>
            </w:r>
            <w:proofErr w:type="spellStart"/>
            <w:r>
              <w:rPr>
                <w:color w:val="000000"/>
                <w:sz w:val="20"/>
              </w:rPr>
              <w:t>болып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B85A26" w14:paraId="2CF2397C" w14:textId="77777777" w:rsidTr="00D14F20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F0DC5" w14:textId="77777777" w:rsidR="00B85A26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170.</w:t>
            </w: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03EC5" w14:textId="77777777" w:rsidR="00B85A26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00403004</w:t>
            </w:r>
          </w:p>
        </w:tc>
        <w:tc>
          <w:tcPr>
            <w:tcW w:w="1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34DD3D" w14:textId="77777777" w:rsidR="00B85A26" w:rsidRDefault="00000000" w:rsidP="00D14F20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Бастауыш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денсаулығына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уақыт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алмайтын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үйде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</w:p>
        </w:tc>
        <w:tc>
          <w:tcPr>
            <w:tcW w:w="2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18468D" w14:textId="77777777" w:rsidR="00B85A26" w:rsidRDefault="00B85A26" w:rsidP="00D14F20">
            <w:pPr>
              <w:spacing w:after="20"/>
              <w:ind w:left="20"/>
            </w:pPr>
          </w:p>
          <w:p w14:paraId="0A575D74" w14:textId="77777777" w:rsidR="00B85A26" w:rsidRDefault="00B85A26" w:rsidP="00D14F20">
            <w:pPr>
              <w:spacing w:after="20"/>
              <w:ind w:left="20"/>
            </w:pP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A8D087" w14:textId="77777777" w:rsidR="00B85A26" w:rsidRDefault="00000000" w:rsidP="00D14F2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ОАМ</w:t>
            </w:r>
          </w:p>
        </w:tc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54BD62" w14:textId="77777777" w:rsidR="00B85A26" w:rsidRDefault="00000000" w:rsidP="00D14F20">
            <w:pPr>
              <w:spacing w:after="20"/>
              <w:ind w:left="20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Психологиялық-педагогикалық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жергілікті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атқарушы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қызметтерді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rPr>
                <w:color w:val="000000"/>
                <w:sz w:val="20"/>
              </w:rPr>
              <w:t xml:space="preserve"> 2020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27 </w:t>
            </w:r>
            <w:proofErr w:type="spellStart"/>
            <w:r>
              <w:rPr>
                <w:color w:val="000000"/>
                <w:sz w:val="20"/>
              </w:rPr>
              <w:t>мамырдағы</w:t>
            </w:r>
            <w:proofErr w:type="spellEnd"/>
            <w:r>
              <w:rPr>
                <w:color w:val="000000"/>
                <w:sz w:val="20"/>
              </w:rPr>
              <w:t xml:space="preserve"> № 223 </w:t>
            </w:r>
            <w:proofErr w:type="spellStart"/>
            <w:r>
              <w:rPr>
                <w:color w:val="000000"/>
                <w:sz w:val="20"/>
              </w:rPr>
              <w:t>бұйрығы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Нормативтік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тізілімінде</w:t>
            </w:r>
            <w:proofErr w:type="spellEnd"/>
            <w:r>
              <w:rPr>
                <w:color w:val="000000"/>
                <w:sz w:val="20"/>
              </w:rPr>
              <w:t xml:space="preserve"> № 20744 </w:t>
            </w:r>
            <w:proofErr w:type="spellStart"/>
            <w:r>
              <w:rPr>
                <w:color w:val="000000"/>
                <w:sz w:val="20"/>
              </w:rPr>
              <w:t>болып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тіркелді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B85A26" w14:paraId="1455DE56" w14:textId="77777777" w:rsidTr="00D14F20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E1B47D" w14:textId="77777777" w:rsidR="00B85A26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178.</w:t>
            </w: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D61652" w14:textId="77777777" w:rsidR="00B85A26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00403011</w:t>
            </w:r>
          </w:p>
        </w:tc>
        <w:tc>
          <w:tcPr>
            <w:tcW w:w="1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32BD2" w14:textId="77777777" w:rsidR="00B85A26" w:rsidRDefault="00000000" w:rsidP="00D14F20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экстернат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</w:p>
        </w:tc>
        <w:tc>
          <w:tcPr>
            <w:tcW w:w="2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4DD92" w14:textId="77777777" w:rsidR="00B85A26" w:rsidRDefault="00B85A26" w:rsidP="00D14F20">
            <w:pPr>
              <w:spacing w:after="20"/>
              <w:ind w:left="20"/>
            </w:pPr>
          </w:p>
          <w:p w14:paraId="1DC5126B" w14:textId="77777777" w:rsidR="00B85A26" w:rsidRDefault="00B85A26" w:rsidP="00D14F20">
            <w:pPr>
              <w:spacing w:after="20"/>
              <w:ind w:left="20"/>
            </w:pP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604753" w14:textId="77777777" w:rsidR="00B85A26" w:rsidRDefault="00000000" w:rsidP="00D14F2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ОАМ</w:t>
            </w:r>
          </w:p>
        </w:tc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9CF454" w14:textId="77777777" w:rsidR="00B85A26" w:rsidRDefault="00000000" w:rsidP="00D14F20">
            <w:pPr>
              <w:spacing w:after="20"/>
              <w:ind w:left="20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Экстернат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rPr>
                <w:color w:val="000000"/>
                <w:sz w:val="20"/>
              </w:rPr>
              <w:t xml:space="preserve"> 2016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22 </w:t>
            </w:r>
            <w:proofErr w:type="spellStart"/>
            <w:r>
              <w:rPr>
                <w:color w:val="000000"/>
                <w:sz w:val="20"/>
              </w:rPr>
              <w:t>қаңтардағы</w:t>
            </w:r>
            <w:proofErr w:type="spellEnd"/>
            <w:r>
              <w:rPr>
                <w:color w:val="000000"/>
                <w:sz w:val="20"/>
              </w:rPr>
              <w:t xml:space="preserve"> № 61 </w:t>
            </w:r>
            <w:proofErr w:type="spellStart"/>
            <w:r>
              <w:rPr>
                <w:color w:val="000000"/>
                <w:sz w:val="20"/>
              </w:rPr>
              <w:t>бұйрығы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Нормативтік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тізілімінде</w:t>
            </w:r>
            <w:proofErr w:type="spellEnd"/>
            <w:r>
              <w:rPr>
                <w:color w:val="000000"/>
                <w:sz w:val="20"/>
              </w:rPr>
              <w:t xml:space="preserve"> № 13110 </w:t>
            </w:r>
            <w:proofErr w:type="spellStart"/>
            <w:r>
              <w:rPr>
                <w:color w:val="000000"/>
                <w:sz w:val="20"/>
              </w:rPr>
              <w:t>болып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тіркелді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B85A26" w14:paraId="026F2FFF" w14:textId="77777777" w:rsidTr="00D14F20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4CF3A" w14:textId="77777777" w:rsidR="00B85A26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186.</w:t>
            </w: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7EE2C7" w14:textId="77777777" w:rsidR="00B85A26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00403017</w:t>
            </w:r>
          </w:p>
        </w:tc>
        <w:tc>
          <w:tcPr>
            <w:tcW w:w="1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CEA5B1" w14:textId="77777777" w:rsidR="00B85A26" w:rsidRDefault="00000000" w:rsidP="00D14F20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Бастауыш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ауыстыру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</w:p>
        </w:tc>
        <w:tc>
          <w:tcPr>
            <w:tcW w:w="2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B73006" w14:textId="77777777" w:rsidR="00B85A26" w:rsidRDefault="00B85A26" w:rsidP="00D14F20">
            <w:pPr>
              <w:spacing w:after="20"/>
              <w:ind w:left="20"/>
            </w:pPr>
          </w:p>
          <w:p w14:paraId="3CBA1CEA" w14:textId="77777777" w:rsidR="00B85A26" w:rsidRDefault="00B85A26" w:rsidP="00D14F20">
            <w:pPr>
              <w:spacing w:after="20"/>
              <w:ind w:left="20"/>
            </w:pP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F40277" w14:textId="77777777" w:rsidR="00B85A26" w:rsidRDefault="00000000" w:rsidP="00D14F2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ОАМ</w:t>
            </w:r>
          </w:p>
        </w:tc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F77AF" w14:textId="77777777" w:rsidR="00B85A26" w:rsidRDefault="00000000" w:rsidP="00D14F20">
            <w:pPr>
              <w:spacing w:after="20"/>
              <w:ind w:left="20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Бастауыш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үлгілік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rPr>
                <w:color w:val="000000"/>
                <w:sz w:val="20"/>
              </w:rPr>
              <w:t xml:space="preserve"> 2018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12 </w:t>
            </w:r>
            <w:proofErr w:type="spellStart"/>
            <w:r>
              <w:rPr>
                <w:color w:val="000000"/>
                <w:sz w:val="20"/>
              </w:rPr>
              <w:t>қазандағы</w:t>
            </w:r>
            <w:proofErr w:type="spellEnd"/>
            <w:r>
              <w:rPr>
                <w:color w:val="000000"/>
                <w:sz w:val="20"/>
              </w:rPr>
              <w:t xml:space="preserve"> № 564 </w:t>
            </w:r>
            <w:proofErr w:type="spellStart"/>
            <w:r>
              <w:rPr>
                <w:color w:val="000000"/>
                <w:sz w:val="20"/>
              </w:rPr>
              <w:t>бұйрығы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Нормативтік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тізілімінде</w:t>
            </w:r>
            <w:proofErr w:type="spellEnd"/>
            <w:r>
              <w:rPr>
                <w:color w:val="000000"/>
                <w:sz w:val="20"/>
              </w:rPr>
              <w:t xml:space="preserve"> № 17553 </w:t>
            </w:r>
            <w:proofErr w:type="spellStart"/>
            <w:r>
              <w:rPr>
                <w:color w:val="000000"/>
                <w:sz w:val="20"/>
              </w:rPr>
              <w:t>болып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тіркелді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B85A26" w14:paraId="279E3DCF" w14:textId="77777777" w:rsidTr="00D14F20">
        <w:trPr>
          <w:trHeight w:val="30"/>
          <w:tblCellSpacing w:w="0" w:type="auto"/>
        </w:trPr>
        <w:tc>
          <w:tcPr>
            <w:tcW w:w="1039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8B7C2" w14:textId="77777777" w:rsidR="00B85A26" w:rsidRDefault="00000000" w:rsidP="00D14F2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008.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</w:p>
        </w:tc>
      </w:tr>
      <w:tr w:rsidR="00B85A26" w14:paraId="30B7BECC" w14:textId="77777777" w:rsidTr="00D14F20">
        <w:trPr>
          <w:trHeight w:val="30"/>
          <w:tblCellSpacing w:w="0" w:type="auto"/>
        </w:trPr>
        <w:tc>
          <w:tcPr>
            <w:tcW w:w="1039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D8F1A" w14:textId="77777777" w:rsidR="00B85A26" w:rsidRDefault="00000000" w:rsidP="00D14F2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00803.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</w:t>
            </w:r>
            <w:proofErr w:type="spellEnd"/>
          </w:p>
        </w:tc>
      </w:tr>
      <w:tr w:rsidR="00B85A26" w14:paraId="1D424E4A" w14:textId="77777777" w:rsidTr="00D14F20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5BDF5" w14:textId="77777777" w:rsidR="00B85A26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465.</w:t>
            </w: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50EFD" w14:textId="77777777" w:rsidR="00B85A26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00803005</w:t>
            </w:r>
          </w:p>
        </w:tc>
        <w:tc>
          <w:tcPr>
            <w:tcW w:w="1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3CAF1E" w14:textId="77777777" w:rsidR="00B85A26" w:rsidRDefault="00000000" w:rsidP="00D14F20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телнұқаларын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</w:p>
        </w:tc>
        <w:tc>
          <w:tcPr>
            <w:tcW w:w="2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16D603" w14:textId="77777777" w:rsidR="00B85A26" w:rsidRDefault="00B85A26" w:rsidP="00D14F20">
            <w:pPr>
              <w:spacing w:after="20"/>
              <w:ind w:left="20"/>
            </w:pPr>
          </w:p>
          <w:p w14:paraId="411CE8D6" w14:textId="77777777" w:rsidR="00B85A26" w:rsidRDefault="00B85A26" w:rsidP="00D14F20">
            <w:pPr>
              <w:spacing w:after="20"/>
              <w:ind w:left="20"/>
            </w:pP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1D38FB" w14:textId="77777777" w:rsidR="00B85A26" w:rsidRDefault="00000000" w:rsidP="00D14F2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ОАМ</w:t>
            </w:r>
          </w:p>
        </w:tc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1FBA7E" w14:textId="77777777" w:rsidR="00B85A26" w:rsidRDefault="00000000" w:rsidP="00D14F20">
            <w:pPr>
              <w:spacing w:after="20"/>
              <w:ind w:left="20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үлгідегі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қағидаларын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rPr>
                <w:color w:val="000000"/>
                <w:sz w:val="20"/>
              </w:rPr>
              <w:t xml:space="preserve"> 2015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28 </w:t>
            </w:r>
            <w:proofErr w:type="spellStart"/>
            <w:r>
              <w:rPr>
                <w:color w:val="000000"/>
                <w:sz w:val="20"/>
              </w:rPr>
              <w:t>қаңтардағы</w:t>
            </w:r>
            <w:proofErr w:type="spellEnd"/>
            <w:r>
              <w:rPr>
                <w:color w:val="000000"/>
                <w:sz w:val="20"/>
              </w:rPr>
              <w:t xml:space="preserve"> № 39 </w:t>
            </w:r>
            <w:proofErr w:type="spellStart"/>
            <w:r>
              <w:rPr>
                <w:color w:val="000000"/>
                <w:sz w:val="20"/>
              </w:rPr>
              <w:t>бұйрығы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Нормативтік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тізілімінде</w:t>
            </w:r>
            <w:proofErr w:type="spellEnd"/>
            <w:r>
              <w:rPr>
                <w:color w:val="000000"/>
                <w:sz w:val="20"/>
              </w:rPr>
              <w:t xml:space="preserve"> № 10348 </w:t>
            </w:r>
            <w:proofErr w:type="spellStart"/>
            <w:r>
              <w:rPr>
                <w:color w:val="000000"/>
                <w:sz w:val="20"/>
              </w:rPr>
              <w:t>болып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тіркелді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B85A26" w14:paraId="4A3F099C" w14:textId="77777777" w:rsidTr="00D14F20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8F4DEB" w14:textId="77777777" w:rsidR="00B85A26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468.</w:t>
            </w: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AD3945" w14:textId="77777777" w:rsidR="00B85A26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00803008</w:t>
            </w:r>
          </w:p>
        </w:tc>
        <w:tc>
          <w:tcPr>
            <w:tcW w:w="1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7ABA26" w14:textId="77777777" w:rsidR="00B85A26" w:rsidRDefault="00000000" w:rsidP="00D14F20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өзектендіру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түзету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44127B" w14:textId="77777777" w:rsidR="00B85A26" w:rsidRDefault="00000000" w:rsidP="00D14F20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цифрландыру</w:t>
            </w:r>
            <w:proofErr w:type="spellEnd"/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5C7E1" w14:textId="77777777" w:rsidR="00B85A26" w:rsidRDefault="00000000" w:rsidP="00D14F2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ОМ</w:t>
            </w:r>
          </w:p>
        </w:tc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202B8" w14:textId="77777777" w:rsidR="00B85A26" w:rsidRDefault="00000000" w:rsidP="00D14F2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түрлерін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үлгідегі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аяқтамаған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адамдарға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rPr>
                <w:color w:val="000000"/>
                <w:sz w:val="20"/>
              </w:rPr>
              <w:t xml:space="preserve"> 2015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28 </w:t>
            </w:r>
            <w:proofErr w:type="spellStart"/>
            <w:r>
              <w:rPr>
                <w:color w:val="000000"/>
                <w:sz w:val="20"/>
              </w:rPr>
              <w:t>қаңтардағы</w:t>
            </w:r>
            <w:proofErr w:type="spellEnd"/>
            <w:r>
              <w:rPr>
                <w:color w:val="000000"/>
                <w:sz w:val="20"/>
              </w:rPr>
              <w:t xml:space="preserve"> № 39 </w:t>
            </w:r>
            <w:proofErr w:type="spellStart"/>
            <w:r>
              <w:rPr>
                <w:color w:val="000000"/>
                <w:sz w:val="20"/>
              </w:rPr>
              <w:t>бұйрығы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Нормативтік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тізілімінде</w:t>
            </w:r>
            <w:proofErr w:type="spellEnd"/>
            <w:r>
              <w:rPr>
                <w:color w:val="000000"/>
                <w:sz w:val="20"/>
              </w:rPr>
              <w:t xml:space="preserve"> № 10348 </w:t>
            </w:r>
            <w:proofErr w:type="spellStart"/>
            <w:r>
              <w:rPr>
                <w:color w:val="000000"/>
                <w:sz w:val="20"/>
              </w:rPr>
              <w:t>болып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B85A26" w14:paraId="7A60D78A" w14:textId="77777777" w:rsidTr="00D14F20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603B09" w14:textId="77777777" w:rsidR="00B85A26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470-1.</w:t>
            </w: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C58EC7" w14:textId="77777777" w:rsidR="00B85A26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00803010-1</w:t>
            </w:r>
          </w:p>
        </w:tc>
        <w:tc>
          <w:tcPr>
            <w:tcW w:w="1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033F36" w14:textId="77777777" w:rsidR="00B85A26" w:rsidRDefault="00000000" w:rsidP="00D14F20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лауазымға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орналасуға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конкурсқа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</w:p>
        </w:tc>
        <w:tc>
          <w:tcPr>
            <w:tcW w:w="2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9CC911" w14:textId="77777777" w:rsidR="00B85A26" w:rsidRDefault="00B85A26" w:rsidP="00D14F20">
            <w:pPr>
              <w:spacing w:after="20"/>
              <w:ind w:left="20"/>
            </w:pPr>
          </w:p>
          <w:p w14:paraId="59DA71D5" w14:textId="77777777" w:rsidR="00B85A26" w:rsidRDefault="00B85A26" w:rsidP="00D14F20">
            <w:pPr>
              <w:spacing w:after="20"/>
              <w:ind w:left="20"/>
            </w:pP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DDE5C" w14:textId="77777777" w:rsidR="00B85A26" w:rsidRDefault="00000000" w:rsidP="00D14F2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ОМ</w:t>
            </w:r>
          </w:p>
        </w:tc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582B11" w14:textId="77777777" w:rsidR="00B85A26" w:rsidRDefault="00000000" w:rsidP="00D14F20">
            <w:pPr>
              <w:spacing w:after="20"/>
              <w:ind w:left="20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лауазымға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тағайындау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лауазымнан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босату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>"</w:t>
            </w:r>
          </w:p>
          <w:p w14:paraId="4B78F521" w14:textId="77777777" w:rsidR="00B85A26" w:rsidRDefault="00000000" w:rsidP="00D14F2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Оқу-</w:t>
            </w:r>
            <w:proofErr w:type="spellStart"/>
            <w:r>
              <w:rPr>
                <w:color w:val="000000"/>
                <w:sz w:val="20"/>
              </w:rPr>
              <w:t>ағарту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rPr>
                <w:color w:val="000000"/>
                <w:sz w:val="20"/>
              </w:rPr>
              <w:t xml:space="preserve"> 2025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31 </w:t>
            </w:r>
            <w:proofErr w:type="spellStart"/>
            <w:r>
              <w:rPr>
                <w:color w:val="000000"/>
                <w:sz w:val="20"/>
              </w:rPr>
              <w:t>наурыздағы</w:t>
            </w:r>
            <w:proofErr w:type="spellEnd"/>
            <w:r>
              <w:rPr>
                <w:color w:val="000000"/>
                <w:sz w:val="20"/>
              </w:rPr>
              <w:t xml:space="preserve"> № 57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халықты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қорғау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rPr>
                <w:color w:val="000000"/>
                <w:sz w:val="20"/>
              </w:rPr>
              <w:t xml:space="preserve"> 2025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31 </w:t>
            </w:r>
            <w:proofErr w:type="spellStart"/>
            <w:r>
              <w:rPr>
                <w:color w:val="000000"/>
                <w:sz w:val="20"/>
              </w:rPr>
              <w:t>наурыздағы</w:t>
            </w:r>
            <w:proofErr w:type="spellEnd"/>
            <w:r>
              <w:rPr>
                <w:color w:val="000000"/>
                <w:sz w:val="20"/>
              </w:rPr>
              <w:t xml:space="preserve"> № 96 </w:t>
            </w:r>
            <w:proofErr w:type="spellStart"/>
            <w:r>
              <w:rPr>
                <w:color w:val="000000"/>
                <w:sz w:val="20"/>
              </w:rPr>
              <w:t>бірлескен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бұйрығы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Нормативтік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тізілімінде</w:t>
            </w:r>
            <w:proofErr w:type="spellEnd"/>
            <w:r>
              <w:rPr>
                <w:color w:val="000000"/>
                <w:sz w:val="20"/>
              </w:rPr>
              <w:t xml:space="preserve"> № 35900 </w:t>
            </w:r>
            <w:proofErr w:type="spellStart"/>
            <w:r>
              <w:rPr>
                <w:color w:val="000000"/>
                <w:sz w:val="20"/>
              </w:rPr>
              <w:t>болып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</w:p>
        </w:tc>
      </w:tr>
      <w:tr w:rsidR="00B85A26" w14:paraId="74CE0548" w14:textId="77777777" w:rsidTr="00D14F20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9F401C" w14:textId="77777777" w:rsidR="00B85A26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484.</w:t>
            </w: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6B5BE6" w14:textId="77777777" w:rsidR="00B85A26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00803018</w:t>
            </w:r>
          </w:p>
        </w:tc>
        <w:tc>
          <w:tcPr>
            <w:tcW w:w="1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B14558" w14:textId="77777777" w:rsidR="00B85A26" w:rsidRDefault="00000000" w:rsidP="00D14F20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Педагогтерді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</w:p>
        </w:tc>
        <w:tc>
          <w:tcPr>
            <w:tcW w:w="2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BE230D" w14:textId="77777777" w:rsidR="00B85A26" w:rsidRDefault="00B85A26" w:rsidP="00D14F20">
            <w:pPr>
              <w:spacing w:after="20"/>
              <w:ind w:left="20"/>
            </w:pPr>
          </w:p>
          <w:p w14:paraId="0B537AA6" w14:textId="77777777" w:rsidR="00B85A26" w:rsidRDefault="00B85A26" w:rsidP="00D14F20">
            <w:pPr>
              <w:spacing w:after="20"/>
              <w:ind w:left="20"/>
            </w:pP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94EC60" w14:textId="77777777" w:rsidR="00B85A26" w:rsidRDefault="00000000" w:rsidP="00D14F2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ОАМ</w:t>
            </w:r>
          </w:p>
        </w:tc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CEFF3" w14:textId="77777777" w:rsidR="00B85A26" w:rsidRDefault="00000000" w:rsidP="00D14F20">
            <w:pPr>
              <w:spacing w:after="20"/>
              <w:ind w:left="20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Мектепке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бастауыш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бағдарламаларын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істейтін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азаматтық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қызметшілерді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шарттарын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rPr>
                <w:color w:val="000000"/>
                <w:sz w:val="20"/>
              </w:rPr>
              <w:t xml:space="preserve"> 2016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27 </w:t>
            </w:r>
            <w:proofErr w:type="spellStart"/>
            <w:r>
              <w:rPr>
                <w:color w:val="000000"/>
                <w:sz w:val="20"/>
              </w:rPr>
              <w:t>қаңтардағы</w:t>
            </w:r>
            <w:proofErr w:type="spellEnd"/>
            <w:r>
              <w:rPr>
                <w:color w:val="000000"/>
                <w:sz w:val="20"/>
              </w:rPr>
              <w:t xml:space="preserve"> № 83 </w:t>
            </w:r>
            <w:proofErr w:type="spellStart"/>
            <w:r>
              <w:rPr>
                <w:color w:val="000000"/>
                <w:sz w:val="20"/>
              </w:rPr>
              <w:t>бұйрығы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Нормативтік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тізілімінде</w:t>
            </w:r>
            <w:proofErr w:type="spellEnd"/>
            <w:r>
              <w:rPr>
                <w:color w:val="000000"/>
                <w:sz w:val="20"/>
              </w:rPr>
              <w:t xml:space="preserve"> № 13317 </w:t>
            </w:r>
            <w:proofErr w:type="spellStart"/>
            <w:r>
              <w:rPr>
                <w:color w:val="000000"/>
                <w:sz w:val="20"/>
              </w:rPr>
              <w:t>болып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тіркелді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</w:tbl>
    <w:p w14:paraId="74808A7D" w14:textId="77777777" w:rsidR="00B85A26" w:rsidRPr="00751FF6" w:rsidRDefault="00000000">
      <w:pPr>
        <w:spacing w:after="0"/>
        <w:jc w:val="both"/>
        <w:rPr>
          <w:sz w:val="24"/>
          <w:szCs w:val="24"/>
        </w:rPr>
      </w:pPr>
      <w:r w:rsidRPr="00751FF6">
        <w:rPr>
          <w:color w:val="000000"/>
          <w:sz w:val="24"/>
          <w:szCs w:val="24"/>
        </w:rPr>
        <w:t xml:space="preserve">      * </w:t>
      </w:r>
      <w:proofErr w:type="spellStart"/>
      <w:r w:rsidRPr="00751FF6">
        <w:rPr>
          <w:color w:val="000000"/>
          <w:sz w:val="24"/>
          <w:szCs w:val="24"/>
        </w:rPr>
        <w:t>ақпараттандыру</w:t>
      </w:r>
      <w:proofErr w:type="spellEnd"/>
      <w:r w:rsidRPr="00751FF6">
        <w:rPr>
          <w:color w:val="000000"/>
          <w:sz w:val="24"/>
          <w:szCs w:val="24"/>
        </w:rPr>
        <w:t xml:space="preserve"> </w:t>
      </w:r>
      <w:proofErr w:type="spellStart"/>
      <w:r w:rsidRPr="00751FF6">
        <w:rPr>
          <w:color w:val="000000"/>
          <w:sz w:val="24"/>
          <w:szCs w:val="24"/>
        </w:rPr>
        <w:t>объектілері</w:t>
      </w:r>
      <w:proofErr w:type="spellEnd"/>
      <w:r w:rsidRPr="00751FF6">
        <w:rPr>
          <w:color w:val="000000"/>
          <w:sz w:val="24"/>
          <w:szCs w:val="24"/>
        </w:rPr>
        <w:t xml:space="preserve"> – "</w:t>
      </w:r>
      <w:proofErr w:type="spellStart"/>
      <w:r w:rsidRPr="00751FF6">
        <w:rPr>
          <w:color w:val="000000"/>
          <w:sz w:val="24"/>
          <w:szCs w:val="24"/>
        </w:rPr>
        <w:t>электрондық</w:t>
      </w:r>
      <w:proofErr w:type="spellEnd"/>
      <w:r w:rsidRPr="00751FF6">
        <w:rPr>
          <w:color w:val="000000"/>
          <w:sz w:val="24"/>
          <w:szCs w:val="24"/>
        </w:rPr>
        <w:t xml:space="preserve"> </w:t>
      </w:r>
      <w:proofErr w:type="spellStart"/>
      <w:r w:rsidRPr="00751FF6">
        <w:rPr>
          <w:color w:val="000000"/>
          <w:sz w:val="24"/>
          <w:szCs w:val="24"/>
        </w:rPr>
        <w:t>үкіметтің</w:t>
      </w:r>
      <w:proofErr w:type="spellEnd"/>
      <w:r w:rsidRPr="00751FF6">
        <w:rPr>
          <w:color w:val="000000"/>
          <w:sz w:val="24"/>
          <w:szCs w:val="24"/>
        </w:rPr>
        <w:t xml:space="preserve">" </w:t>
      </w:r>
      <w:proofErr w:type="spellStart"/>
      <w:r w:rsidRPr="00751FF6">
        <w:rPr>
          <w:color w:val="000000"/>
          <w:sz w:val="24"/>
          <w:szCs w:val="24"/>
        </w:rPr>
        <w:t>шлюзінде</w:t>
      </w:r>
      <w:proofErr w:type="spellEnd"/>
      <w:r w:rsidRPr="00751FF6">
        <w:rPr>
          <w:color w:val="000000"/>
          <w:sz w:val="24"/>
          <w:szCs w:val="24"/>
        </w:rPr>
        <w:t>, "</w:t>
      </w:r>
      <w:proofErr w:type="spellStart"/>
      <w:r w:rsidRPr="00751FF6">
        <w:rPr>
          <w:color w:val="000000"/>
          <w:sz w:val="24"/>
          <w:szCs w:val="24"/>
        </w:rPr>
        <w:t>электрондық</w:t>
      </w:r>
      <w:proofErr w:type="spellEnd"/>
      <w:r w:rsidRPr="00751FF6">
        <w:rPr>
          <w:color w:val="000000"/>
          <w:sz w:val="24"/>
          <w:szCs w:val="24"/>
        </w:rPr>
        <w:t xml:space="preserve"> </w:t>
      </w:r>
      <w:proofErr w:type="spellStart"/>
      <w:r w:rsidRPr="00751FF6">
        <w:rPr>
          <w:color w:val="000000"/>
          <w:sz w:val="24"/>
          <w:szCs w:val="24"/>
        </w:rPr>
        <w:t>үкіметтің</w:t>
      </w:r>
      <w:proofErr w:type="spellEnd"/>
      <w:r w:rsidRPr="00751FF6">
        <w:rPr>
          <w:color w:val="000000"/>
          <w:sz w:val="24"/>
          <w:szCs w:val="24"/>
        </w:rPr>
        <w:t xml:space="preserve">" </w:t>
      </w:r>
      <w:proofErr w:type="spellStart"/>
      <w:r w:rsidRPr="00751FF6">
        <w:rPr>
          <w:color w:val="000000"/>
          <w:sz w:val="24"/>
          <w:szCs w:val="24"/>
        </w:rPr>
        <w:t>сыртқы</w:t>
      </w:r>
      <w:proofErr w:type="spellEnd"/>
      <w:r w:rsidRPr="00751FF6">
        <w:rPr>
          <w:color w:val="000000"/>
          <w:sz w:val="24"/>
          <w:szCs w:val="24"/>
        </w:rPr>
        <w:t xml:space="preserve"> </w:t>
      </w:r>
      <w:proofErr w:type="spellStart"/>
      <w:r w:rsidRPr="00751FF6">
        <w:rPr>
          <w:color w:val="000000"/>
          <w:sz w:val="24"/>
          <w:szCs w:val="24"/>
        </w:rPr>
        <w:t>шлюзінде</w:t>
      </w:r>
      <w:proofErr w:type="spellEnd"/>
      <w:r w:rsidRPr="00751FF6">
        <w:rPr>
          <w:color w:val="000000"/>
          <w:sz w:val="24"/>
          <w:szCs w:val="24"/>
        </w:rPr>
        <w:t xml:space="preserve"> </w:t>
      </w:r>
      <w:proofErr w:type="spellStart"/>
      <w:r w:rsidRPr="00751FF6">
        <w:rPr>
          <w:color w:val="000000"/>
          <w:sz w:val="24"/>
          <w:szCs w:val="24"/>
        </w:rPr>
        <w:t>орналастырылған</w:t>
      </w:r>
      <w:proofErr w:type="spellEnd"/>
      <w:r w:rsidRPr="00751FF6">
        <w:rPr>
          <w:color w:val="000000"/>
          <w:sz w:val="24"/>
          <w:szCs w:val="24"/>
        </w:rPr>
        <w:t xml:space="preserve"> </w:t>
      </w:r>
      <w:proofErr w:type="spellStart"/>
      <w:r w:rsidRPr="00751FF6">
        <w:rPr>
          <w:color w:val="000000"/>
          <w:sz w:val="24"/>
          <w:szCs w:val="24"/>
        </w:rPr>
        <w:t>сервистер-мен</w:t>
      </w:r>
      <w:proofErr w:type="spellEnd"/>
      <w:r w:rsidRPr="00751FF6">
        <w:rPr>
          <w:color w:val="000000"/>
          <w:sz w:val="24"/>
          <w:szCs w:val="24"/>
        </w:rPr>
        <w:t xml:space="preserve"> </w:t>
      </w:r>
      <w:proofErr w:type="spellStart"/>
      <w:r w:rsidRPr="00751FF6">
        <w:rPr>
          <w:color w:val="000000"/>
          <w:sz w:val="24"/>
          <w:szCs w:val="24"/>
        </w:rPr>
        <w:t>интеграцияланған</w:t>
      </w:r>
      <w:proofErr w:type="spellEnd"/>
      <w:r w:rsidRPr="00751FF6">
        <w:rPr>
          <w:color w:val="000000"/>
          <w:sz w:val="24"/>
          <w:szCs w:val="24"/>
        </w:rPr>
        <w:t xml:space="preserve"> </w:t>
      </w:r>
      <w:proofErr w:type="spellStart"/>
      <w:r w:rsidRPr="00751FF6">
        <w:rPr>
          <w:color w:val="000000"/>
          <w:sz w:val="24"/>
          <w:szCs w:val="24"/>
        </w:rPr>
        <w:t>ақпараттандыру</w:t>
      </w:r>
      <w:proofErr w:type="spellEnd"/>
      <w:r w:rsidRPr="00751FF6">
        <w:rPr>
          <w:color w:val="000000"/>
          <w:sz w:val="24"/>
          <w:szCs w:val="24"/>
        </w:rPr>
        <w:t xml:space="preserve"> </w:t>
      </w:r>
      <w:proofErr w:type="spellStart"/>
      <w:r w:rsidRPr="00751FF6">
        <w:rPr>
          <w:color w:val="000000"/>
          <w:sz w:val="24"/>
          <w:szCs w:val="24"/>
        </w:rPr>
        <w:t>объектілер</w:t>
      </w:r>
      <w:proofErr w:type="spellEnd"/>
      <w:r w:rsidRPr="00751FF6">
        <w:rPr>
          <w:color w:val="000000"/>
          <w:sz w:val="24"/>
          <w:szCs w:val="24"/>
        </w:rPr>
        <w:t>.</w:t>
      </w:r>
    </w:p>
    <w:p w14:paraId="024DDC1E" w14:textId="77777777" w:rsidR="00B85A26" w:rsidRPr="00751FF6" w:rsidRDefault="00000000">
      <w:pPr>
        <w:spacing w:after="0"/>
        <w:jc w:val="both"/>
        <w:rPr>
          <w:sz w:val="24"/>
          <w:szCs w:val="24"/>
        </w:rPr>
      </w:pPr>
      <w:r w:rsidRPr="00751FF6">
        <w:rPr>
          <w:color w:val="000000"/>
          <w:sz w:val="24"/>
          <w:szCs w:val="24"/>
        </w:rPr>
        <w:t xml:space="preserve">      </w:t>
      </w:r>
      <w:proofErr w:type="spellStart"/>
      <w:r w:rsidRPr="00751FF6">
        <w:rPr>
          <w:color w:val="000000"/>
          <w:sz w:val="24"/>
          <w:szCs w:val="24"/>
        </w:rPr>
        <w:t>Ескертпе</w:t>
      </w:r>
      <w:proofErr w:type="spellEnd"/>
      <w:r w:rsidRPr="00751FF6">
        <w:rPr>
          <w:color w:val="000000"/>
          <w:sz w:val="24"/>
          <w:szCs w:val="24"/>
        </w:rPr>
        <w:t>:</w:t>
      </w:r>
    </w:p>
    <w:p w14:paraId="0002245F" w14:textId="77777777" w:rsidR="00B85A26" w:rsidRPr="00751FF6" w:rsidRDefault="00000000">
      <w:pPr>
        <w:spacing w:after="0"/>
        <w:jc w:val="both"/>
        <w:rPr>
          <w:sz w:val="24"/>
          <w:szCs w:val="24"/>
        </w:rPr>
      </w:pPr>
      <w:r w:rsidRPr="00751FF6">
        <w:rPr>
          <w:color w:val="000000"/>
          <w:sz w:val="24"/>
          <w:szCs w:val="24"/>
        </w:rPr>
        <w:t xml:space="preserve">      </w:t>
      </w:r>
      <w:proofErr w:type="spellStart"/>
      <w:r w:rsidRPr="00751FF6">
        <w:rPr>
          <w:color w:val="000000"/>
          <w:sz w:val="24"/>
          <w:szCs w:val="24"/>
        </w:rPr>
        <w:t>Мемлекеттік</w:t>
      </w:r>
      <w:proofErr w:type="spellEnd"/>
      <w:r w:rsidRPr="00751FF6">
        <w:rPr>
          <w:color w:val="000000"/>
          <w:sz w:val="24"/>
          <w:szCs w:val="24"/>
        </w:rPr>
        <w:t xml:space="preserve"> </w:t>
      </w:r>
      <w:proofErr w:type="spellStart"/>
      <w:r w:rsidRPr="00751FF6">
        <w:rPr>
          <w:color w:val="000000"/>
          <w:sz w:val="24"/>
          <w:szCs w:val="24"/>
        </w:rPr>
        <w:t>көрсетілетін</w:t>
      </w:r>
      <w:proofErr w:type="spellEnd"/>
      <w:r w:rsidRPr="00751FF6">
        <w:rPr>
          <w:color w:val="000000"/>
          <w:sz w:val="24"/>
          <w:szCs w:val="24"/>
        </w:rPr>
        <w:t xml:space="preserve"> </w:t>
      </w:r>
      <w:proofErr w:type="spellStart"/>
      <w:r w:rsidRPr="00751FF6">
        <w:rPr>
          <w:color w:val="000000"/>
          <w:sz w:val="24"/>
          <w:szCs w:val="24"/>
        </w:rPr>
        <w:t>қызмет</w:t>
      </w:r>
      <w:proofErr w:type="spellEnd"/>
      <w:r w:rsidRPr="00751FF6">
        <w:rPr>
          <w:color w:val="000000"/>
          <w:sz w:val="24"/>
          <w:szCs w:val="24"/>
        </w:rPr>
        <w:t xml:space="preserve"> </w:t>
      </w:r>
      <w:proofErr w:type="spellStart"/>
      <w:r w:rsidRPr="00751FF6">
        <w:rPr>
          <w:color w:val="000000"/>
          <w:sz w:val="24"/>
          <w:szCs w:val="24"/>
        </w:rPr>
        <w:t>коды</w:t>
      </w:r>
      <w:proofErr w:type="spellEnd"/>
      <w:r w:rsidRPr="00751FF6">
        <w:rPr>
          <w:color w:val="000000"/>
          <w:sz w:val="24"/>
          <w:szCs w:val="24"/>
        </w:rPr>
        <w:t xml:space="preserve"> </w:t>
      </w:r>
      <w:proofErr w:type="spellStart"/>
      <w:r w:rsidRPr="00751FF6">
        <w:rPr>
          <w:color w:val="000000"/>
          <w:sz w:val="24"/>
          <w:szCs w:val="24"/>
        </w:rPr>
        <w:t>үш</w:t>
      </w:r>
      <w:proofErr w:type="spellEnd"/>
      <w:r w:rsidRPr="00751FF6">
        <w:rPr>
          <w:color w:val="000000"/>
          <w:sz w:val="24"/>
          <w:szCs w:val="24"/>
        </w:rPr>
        <w:t xml:space="preserve"> </w:t>
      </w:r>
      <w:proofErr w:type="spellStart"/>
      <w:r w:rsidRPr="00751FF6">
        <w:rPr>
          <w:color w:val="000000"/>
          <w:sz w:val="24"/>
          <w:szCs w:val="24"/>
        </w:rPr>
        <w:t>секциядан</w:t>
      </w:r>
      <w:proofErr w:type="spellEnd"/>
      <w:r w:rsidRPr="00751FF6">
        <w:rPr>
          <w:color w:val="000000"/>
          <w:sz w:val="24"/>
          <w:szCs w:val="24"/>
        </w:rPr>
        <w:t xml:space="preserve"> </w:t>
      </w:r>
      <w:proofErr w:type="spellStart"/>
      <w:r w:rsidRPr="00751FF6">
        <w:rPr>
          <w:color w:val="000000"/>
          <w:sz w:val="24"/>
          <w:szCs w:val="24"/>
        </w:rPr>
        <w:t>тұрады</w:t>
      </w:r>
      <w:proofErr w:type="spellEnd"/>
      <w:r w:rsidRPr="00751FF6">
        <w:rPr>
          <w:color w:val="000000"/>
          <w:sz w:val="24"/>
          <w:szCs w:val="24"/>
        </w:rPr>
        <w:t>: 000 00 000.</w:t>
      </w:r>
    </w:p>
    <w:p w14:paraId="6D3A1033" w14:textId="77777777" w:rsidR="00B85A26" w:rsidRPr="00751FF6" w:rsidRDefault="00000000">
      <w:pPr>
        <w:spacing w:after="0"/>
        <w:jc w:val="both"/>
        <w:rPr>
          <w:sz w:val="24"/>
          <w:szCs w:val="24"/>
        </w:rPr>
      </w:pPr>
      <w:r w:rsidRPr="00751FF6">
        <w:rPr>
          <w:color w:val="000000"/>
          <w:sz w:val="24"/>
          <w:szCs w:val="24"/>
        </w:rPr>
        <w:t xml:space="preserve">      </w:t>
      </w:r>
      <w:proofErr w:type="spellStart"/>
      <w:r w:rsidRPr="00751FF6">
        <w:rPr>
          <w:color w:val="000000"/>
          <w:sz w:val="24"/>
          <w:szCs w:val="24"/>
        </w:rPr>
        <w:t>Бірінші</w:t>
      </w:r>
      <w:proofErr w:type="spellEnd"/>
      <w:r w:rsidRPr="00751FF6">
        <w:rPr>
          <w:color w:val="000000"/>
          <w:sz w:val="24"/>
          <w:szCs w:val="24"/>
        </w:rPr>
        <w:t xml:space="preserve"> </w:t>
      </w:r>
      <w:proofErr w:type="spellStart"/>
      <w:r w:rsidRPr="00751FF6">
        <w:rPr>
          <w:color w:val="000000"/>
          <w:sz w:val="24"/>
          <w:szCs w:val="24"/>
        </w:rPr>
        <w:t>позициядағы</w:t>
      </w:r>
      <w:proofErr w:type="spellEnd"/>
      <w:r w:rsidRPr="00751FF6">
        <w:rPr>
          <w:color w:val="000000"/>
          <w:sz w:val="24"/>
          <w:szCs w:val="24"/>
        </w:rPr>
        <w:t xml:space="preserve"> </w:t>
      </w:r>
      <w:proofErr w:type="spellStart"/>
      <w:r w:rsidRPr="00751FF6">
        <w:rPr>
          <w:color w:val="000000"/>
          <w:sz w:val="24"/>
          <w:szCs w:val="24"/>
        </w:rPr>
        <w:t>үш</w:t>
      </w:r>
      <w:proofErr w:type="spellEnd"/>
      <w:r w:rsidRPr="00751FF6">
        <w:rPr>
          <w:color w:val="000000"/>
          <w:sz w:val="24"/>
          <w:szCs w:val="24"/>
        </w:rPr>
        <w:t xml:space="preserve"> </w:t>
      </w:r>
      <w:proofErr w:type="spellStart"/>
      <w:r w:rsidRPr="00751FF6">
        <w:rPr>
          <w:color w:val="000000"/>
          <w:sz w:val="24"/>
          <w:szCs w:val="24"/>
        </w:rPr>
        <w:t>сан</w:t>
      </w:r>
      <w:proofErr w:type="spellEnd"/>
      <w:r w:rsidRPr="00751FF6">
        <w:rPr>
          <w:color w:val="000000"/>
          <w:sz w:val="24"/>
          <w:szCs w:val="24"/>
        </w:rPr>
        <w:t xml:space="preserve"> </w:t>
      </w:r>
      <w:proofErr w:type="spellStart"/>
      <w:r w:rsidRPr="00751FF6">
        <w:rPr>
          <w:color w:val="000000"/>
          <w:sz w:val="24"/>
          <w:szCs w:val="24"/>
        </w:rPr>
        <w:t>мемлекеттік</w:t>
      </w:r>
      <w:proofErr w:type="spellEnd"/>
      <w:r w:rsidRPr="00751FF6">
        <w:rPr>
          <w:color w:val="000000"/>
          <w:sz w:val="24"/>
          <w:szCs w:val="24"/>
        </w:rPr>
        <w:t xml:space="preserve"> </w:t>
      </w:r>
      <w:proofErr w:type="spellStart"/>
      <w:r w:rsidRPr="00751FF6">
        <w:rPr>
          <w:color w:val="000000"/>
          <w:sz w:val="24"/>
          <w:szCs w:val="24"/>
        </w:rPr>
        <w:t>қызмет</w:t>
      </w:r>
      <w:proofErr w:type="spellEnd"/>
      <w:r w:rsidRPr="00751FF6">
        <w:rPr>
          <w:color w:val="000000"/>
          <w:sz w:val="24"/>
          <w:szCs w:val="24"/>
        </w:rPr>
        <w:t xml:space="preserve"> </w:t>
      </w:r>
      <w:proofErr w:type="spellStart"/>
      <w:r w:rsidRPr="00751FF6">
        <w:rPr>
          <w:color w:val="000000"/>
          <w:sz w:val="24"/>
          <w:szCs w:val="24"/>
        </w:rPr>
        <w:t>көрсету</w:t>
      </w:r>
      <w:proofErr w:type="spellEnd"/>
      <w:r w:rsidRPr="00751FF6">
        <w:rPr>
          <w:color w:val="000000"/>
          <w:sz w:val="24"/>
          <w:szCs w:val="24"/>
        </w:rPr>
        <w:t xml:space="preserve"> </w:t>
      </w:r>
      <w:proofErr w:type="spellStart"/>
      <w:r w:rsidRPr="00751FF6">
        <w:rPr>
          <w:color w:val="000000"/>
          <w:sz w:val="24"/>
          <w:szCs w:val="24"/>
        </w:rPr>
        <w:t>саласын</w:t>
      </w:r>
      <w:proofErr w:type="spellEnd"/>
      <w:r w:rsidRPr="00751FF6">
        <w:rPr>
          <w:color w:val="000000"/>
          <w:sz w:val="24"/>
          <w:szCs w:val="24"/>
        </w:rPr>
        <w:t xml:space="preserve"> </w:t>
      </w:r>
      <w:proofErr w:type="spellStart"/>
      <w:r w:rsidRPr="00751FF6">
        <w:rPr>
          <w:color w:val="000000"/>
          <w:sz w:val="24"/>
          <w:szCs w:val="24"/>
        </w:rPr>
        <w:t>білдіреді</w:t>
      </w:r>
      <w:proofErr w:type="spellEnd"/>
      <w:r w:rsidRPr="00751FF6">
        <w:rPr>
          <w:color w:val="000000"/>
          <w:sz w:val="24"/>
          <w:szCs w:val="24"/>
        </w:rPr>
        <w:t>.</w:t>
      </w:r>
    </w:p>
    <w:p w14:paraId="678C747F" w14:textId="77777777" w:rsidR="00B85A26" w:rsidRPr="00751FF6" w:rsidRDefault="00000000">
      <w:pPr>
        <w:spacing w:after="0"/>
        <w:jc w:val="both"/>
        <w:rPr>
          <w:sz w:val="24"/>
          <w:szCs w:val="24"/>
        </w:rPr>
      </w:pPr>
      <w:r w:rsidRPr="00751FF6">
        <w:rPr>
          <w:color w:val="000000"/>
          <w:sz w:val="24"/>
          <w:szCs w:val="24"/>
        </w:rPr>
        <w:lastRenderedPageBreak/>
        <w:t xml:space="preserve">      </w:t>
      </w:r>
      <w:proofErr w:type="spellStart"/>
      <w:r w:rsidRPr="00751FF6">
        <w:rPr>
          <w:color w:val="000000"/>
          <w:sz w:val="24"/>
          <w:szCs w:val="24"/>
        </w:rPr>
        <w:t>Екінші</w:t>
      </w:r>
      <w:proofErr w:type="spellEnd"/>
      <w:r w:rsidRPr="00751FF6">
        <w:rPr>
          <w:color w:val="000000"/>
          <w:sz w:val="24"/>
          <w:szCs w:val="24"/>
        </w:rPr>
        <w:t xml:space="preserve"> </w:t>
      </w:r>
      <w:proofErr w:type="spellStart"/>
      <w:r w:rsidRPr="00751FF6">
        <w:rPr>
          <w:color w:val="000000"/>
          <w:sz w:val="24"/>
          <w:szCs w:val="24"/>
        </w:rPr>
        <w:t>позициядағы</w:t>
      </w:r>
      <w:proofErr w:type="spellEnd"/>
      <w:r w:rsidRPr="00751FF6">
        <w:rPr>
          <w:color w:val="000000"/>
          <w:sz w:val="24"/>
          <w:szCs w:val="24"/>
        </w:rPr>
        <w:t xml:space="preserve"> </w:t>
      </w:r>
      <w:proofErr w:type="spellStart"/>
      <w:r w:rsidRPr="00751FF6">
        <w:rPr>
          <w:color w:val="000000"/>
          <w:sz w:val="24"/>
          <w:szCs w:val="24"/>
        </w:rPr>
        <w:t>екі</w:t>
      </w:r>
      <w:proofErr w:type="spellEnd"/>
      <w:r w:rsidRPr="00751FF6">
        <w:rPr>
          <w:color w:val="000000"/>
          <w:sz w:val="24"/>
          <w:szCs w:val="24"/>
        </w:rPr>
        <w:t xml:space="preserve"> </w:t>
      </w:r>
      <w:proofErr w:type="spellStart"/>
      <w:r w:rsidRPr="00751FF6">
        <w:rPr>
          <w:color w:val="000000"/>
          <w:sz w:val="24"/>
          <w:szCs w:val="24"/>
        </w:rPr>
        <w:t>сан</w:t>
      </w:r>
      <w:proofErr w:type="spellEnd"/>
      <w:r w:rsidRPr="00751FF6">
        <w:rPr>
          <w:color w:val="000000"/>
          <w:sz w:val="24"/>
          <w:szCs w:val="24"/>
        </w:rPr>
        <w:t xml:space="preserve"> </w:t>
      </w:r>
      <w:proofErr w:type="spellStart"/>
      <w:r w:rsidRPr="00751FF6">
        <w:rPr>
          <w:color w:val="000000"/>
          <w:sz w:val="24"/>
          <w:szCs w:val="24"/>
        </w:rPr>
        <w:t>мемлекеттік</w:t>
      </w:r>
      <w:proofErr w:type="spellEnd"/>
      <w:r w:rsidRPr="00751FF6">
        <w:rPr>
          <w:color w:val="000000"/>
          <w:sz w:val="24"/>
          <w:szCs w:val="24"/>
        </w:rPr>
        <w:t xml:space="preserve"> </w:t>
      </w:r>
      <w:proofErr w:type="spellStart"/>
      <w:r w:rsidRPr="00751FF6">
        <w:rPr>
          <w:color w:val="000000"/>
          <w:sz w:val="24"/>
          <w:szCs w:val="24"/>
        </w:rPr>
        <w:t>қызмет</w:t>
      </w:r>
      <w:proofErr w:type="spellEnd"/>
      <w:r w:rsidRPr="00751FF6">
        <w:rPr>
          <w:color w:val="000000"/>
          <w:sz w:val="24"/>
          <w:szCs w:val="24"/>
        </w:rPr>
        <w:t xml:space="preserve"> </w:t>
      </w:r>
      <w:proofErr w:type="spellStart"/>
      <w:r w:rsidRPr="00751FF6">
        <w:rPr>
          <w:color w:val="000000"/>
          <w:sz w:val="24"/>
          <w:szCs w:val="24"/>
        </w:rPr>
        <w:t>көрсетудің</w:t>
      </w:r>
      <w:proofErr w:type="spellEnd"/>
      <w:r w:rsidRPr="00751FF6">
        <w:rPr>
          <w:color w:val="000000"/>
          <w:sz w:val="24"/>
          <w:szCs w:val="24"/>
        </w:rPr>
        <w:t xml:space="preserve"> </w:t>
      </w:r>
      <w:proofErr w:type="spellStart"/>
      <w:r w:rsidRPr="00751FF6">
        <w:rPr>
          <w:color w:val="000000"/>
          <w:sz w:val="24"/>
          <w:szCs w:val="24"/>
        </w:rPr>
        <w:t>кіші</w:t>
      </w:r>
      <w:proofErr w:type="spellEnd"/>
      <w:r w:rsidRPr="00751FF6">
        <w:rPr>
          <w:color w:val="000000"/>
          <w:sz w:val="24"/>
          <w:szCs w:val="24"/>
        </w:rPr>
        <w:t xml:space="preserve"> </w:t>
      </w:r>
      <w:proofErr w:type="spellStart"/>
      <w:r w:rsidRPr="00751FF6">
        <w:rPr>
          <w:color w:val="000000"/>
          <w:sz w:val="24"/>
          <w:szCs w:val="24"/>
        </w:rPr>
        <w:t>саласын</w:t>
      </w:r>
      <w:proofErr w:type="spellEnd"/>
      <w:r w:rsidRPr="00751FF6">
        <w:rPr>
          <w:color w:val="000000"/>
          <w:sz w:val="24"/>
          <w:szCs w:val="24"/>
        </w:rPr>
        <w:t xml:space="preserve"> (</w:t>
      </w:r>
      <w:proofErr w:type="spellStart"/>
      <w:r w:rsidRPr="00751FF6">
        <w:rPr>
          <w:color w:val="000000"/>
          <w:sz w:val="24"/>
          <w:szCs w:val="24"/>
        </w:rPr>
        <w:t>өмірлік</w:t>
      </w:r>
      <w:proofErr w:type="spellEnd"/>
      <w:r w:rsidRPr="00751FF6">
        <w:rPr>
          <w:color w:val="000000"/>
          <w:sz w:val="24"/>
          <w:szCs w:val="24"/>
        </w:rPr>
        <w:t xml:space="preserve"> </w:t>
      </w:r>
      <w:proofErr w:type="spellStart"/>
      <w:r w:rsidRPr="00751FF6">
        <w:rPr>
          <w:color w:val="000000"/>
          <w:sz w:val="24"/>
          <w:szCs w:val="24"/>
        </w:rPr>
        <w:t>жағдайды</w:t>
      </w:r>
      <w:proofErr w:type="spellEnd"/>
      <w:r w:rsidRPr="00751FF6">
        <w:rPr>
          <w:color w:val="000000"/>
          <w:sz w:val="24"/>
          <w:szCs w:val="24"/>
        </w:rPr>
        <w:t xml:space="preserve">) </w:t>
      </w:r>
      <w:proofErr w:type="spellStart"/>
      <w:r w:rsidRPr="00751FF6">
        <w:rPr>
          <w:color w:val="000000"/>
          <w:sz w:val="24"/>
          <w:szCs w:val="24"/>
        </w:rPr>
        <w:t>білдіреді</w:t>
      </w:r>
      <w:proofErr w:type="spellEnd"/>
      <w:r w:rsidRPr="00751FF6">
        <w:rPr>
          <w:color w:val="000000"/>
          <w:sz w:val="24"/>
          <w:szCs w:val="24"/>
        </w:rPr>
        <w:t>.</w:t>
      </w:r>
    </w:p>
    <w:p w14:paraId="125E24D9" w14:textId="77777777" w:rsidR="00B85A26" w:rsidRPr="00751FF6" w:rsidRDefault="00000000">
      <w:pPr>
        <w:spacing w:after="0"/>
        <w:jc w:val="both"/>
        <w:rPr>
          <w:sz w:val="24"/>
          <w:szCs w:val="24"/>
        </w:rPr>
      </w:pPr>
      <w:r w:rsidRPr="00751FF6">
        <w:rPr>
          <w:color w:val="000000"/>
          <w:sz w:val="24"/>
          <w:szCs w:val="24"/>
        </w:rPr>
        <w:t xml:space="preserve">      </w:t>
      </w:r>
      <w:proofErr w:type="spellStart"/>
      <w:r w:rsidRPr="00751FF6">
        <w:rPr>
          <w:color w:val="000000"/>
          <w:sz w:val="24"/>
          <w:szCs w:val="24"/>
        </w:rPr>
        <w:t>Үшінші</w:t>
      </w:r>
      <w:proofErr w:type="spellEnd"/>
      <w:r w:rsidRPr="00751FF6">
        <w:rPr>
          <w:color w:val="000000"/>
          <w:sz w:val="24"/>
          <w:szCs w:val="24"/>
        </w:rPr>
        <w:t xml:space="preserve"> </w:t>
      </w:r>
      <w:proofErr w:type="spellStart"/>
      <w:r w:rsidRPr="00751FF6">
        <w:rPr>
          <w:color w:val="000000"/>
          <w:sz w:val="24"/>
          <w:szCs w:val="24"/>
        </w:rPr>
        <w:t>позициядағы</w:t>
      </w:r>
      <w:proofErr w:type="spellEnd"/>
      <w:r w:rsidRPr="00751FF6">
        <w:rPr>
          <w:color w:val="000000"/>
          <w:sz w:val="24"/>
          <w:szCs w:val="24"/>
        </w:rPr>
        <w:t xml:space="preserve"> </w:t>
      </w:r>
      <w:proofErr w:type="spellStart"/>
      <w:r w:rsidRPr="00751FF6">
        <w:rPr>
          <w:color w:val="000000"/>
          <w:sz w:val="24"/>
          <w:szCs w:val="24"/>
        </w:rPr>
        <w:t>үш</w:t>
      </w:r>
      <w:proofErr w:type="spellEnd"/>
      <w:r w:rsidRPr="00751FF6">
        <w:rPr>
          <w:color w:val="000000"/>
          <w:sz w:val="24"/>
          <w:szCs w:val="24"/>
        </w:rPr>
        <w:t xml:space="preserve"> </w:t>
      </w:r>
      <w:proofErr w:type="spellStart"/>
      <w:r w:rsidRPr="00751FF6">
        <w:rPr>
          <w:color w:val="000000"/>
          <w:sz w:val="24"/>
          <w:szCs w:val="24"/>
        </w:rPr>
        <w:t>сан</w:t>
      </w:r>
      <w:proofErr w:type="spellEnd"/>
      <w:r w:rsidRPr="00751FF6">
        <w:rPr>
          <w:color w:val="000000"/>
          <w:sz w:val="24"/>
          <w:szCs w:val="24"/>
        </w:rPr>
        <w:t xml:space="preserve"> </w:t>
      </w:r>
      <w:proofErr w:type="spellStart"/>
      <w:r w:rsidRPr="00751FF6">
        <w:rPr>
          <w:color w:val="000000"/>
          <w:sz w:val="24"/>
          <w:szCs w:val="24"/>
        </w:rPr>
        <w:t>мемлекеттік</w:t>
      </w:r>
      <w:proofErr w:type="spellEnd"/>
      <w:r w:rsidRPr="00751FF6">
        <w:rPr>
          <w:color w:val="000000"/>
          <w:sz w:val="24"/>
          <w:szCs w:val="24"/>
        </w:rPr>
        <w:t xml:space="preserve"> </w:t>
      </w:r>
      <w:proofErr w:type="spellStart"/>
      <w:r w:rsidRPr="00751FF6">
        <w:rPr>
          <w:color w:val="000000"/>
          <w:sz w:val="24"/>
          <w:szCs w:val="24"/>
        </w:rPr>
        <w:t>көрсетілетін</w:t>
      </w:r>
      <w:proofErr w:type="spellEnd"/>
      <w:r w:rsidRPr="00751FF6">
        <w:rPr>
          <w:color w:val="000000"/>
          <w:sz w:val="24"/>
          <w:szCs w:val="24"/>
        </w:rPr>
        <w:t xml:space="preserve"> </w:t>
      </w:r>
      <w:proofErr w:type="spellStart"/>
      <w:r w:rsidRPr="00751FF6">
        <w:rPr>
          <w:color w:val="000000"/>
          <w:sz w:val="24"/>
          <w:szCs w:val="24"/>
        </w:rPr>
        <w:t>қызметтің</w:t>
      </w:r>
      <w:proofErr w:type="spellEnd"/>
      <w:r w:rsidRPr="00751FF6">
        <w:rPr>
          <w:color w:val="000000"/>
          <w:sz w:val="24"/>
          <w:szCs w:val="24"/>
        </w:rPr>
        <w:t xml:space="preserve"> </w:t>
      </w:r>
      <w:proofErr w:type="spellStart"/>
      <w:r w:rsidRPr="00751FF6">
        <w:rPr>
          <w:color w:val="000000"/>
          <w:sz w:val="24"/>
          <w:szCs w:val="24"/>
        </w:rPr>
        <w:t>кіші</w:t>
      </w:r>
      <w:proofErr w:type="spellEnd"/>
      <w:r w:rsidRPr="00751FF6">
        <w:rPr>
          <w:color w:val="000000"/>
          <w:sz w:val="24"/>
          <w:szCs w:val="24"/>
        </w:rPr>
        <w:t xml:space="preserve"> </w:t>
      </w:r>
      <w:proofErr w:type="spellStart"/>
      <w:r w:rsidRPr="00751FF6">
        <w:rPr>
          <w:color w:val="000000"/>
          <w:sz w:val="24"/>
          <w:szCs w:val="24"/>
        </w:rPr>
        <w:t>саласы</w:t>
      </w:r>
      <w:proofErr w:type="spellEnd"/>
      <w:r w:rsidRPr="00751FF6">
        <w:rPr>
          <w:color w:val="000000"/>
          <w:sz w:val="24"/>
          <w:szCs w:val="24"/>
        </w:rPr>
        <w:t xml:space="preserve"> </w:t>
      </w:r>
      <w:proofErr w:type="spellStart"/>
      <w:r w:rsidRPr="00751FF6">
        <w:rPr>
          <w:color w:val="000000"/>
          <w:sz w:val="24"/>
          <w:szCs w:val="24"/>
        </w:rPr>
        <w:t>ішіндегі</w:t>
      </w:r>
      <w:proofErr w:type="spellEnd"/>
      <w:r w:rsidRPr="00751FF6">
        <w:rPr>
          <w:color w:val="000000"/>
          <w:sz w:val="24"/>
          <w:szCs w:val="24"/>
        </w:rPr>
        <w:t xml:space="preserve"> </w:t>
      </w:r>
      <w:proofErr w:type="spellStart"/>
      <w:r w:rsidRPr="00751FF6">
        <w:rPr>
          <w:color w:val="000000"/>
          <w:sz w:val="24"/>
          <w:szCs w:val="24"/>
        </w:rPr>
        <w:t>реттік</w:t>
      </w:r>
      <w:proofErr w:type="spellEnd"/>
      <w:r w:rsidRPr="00751FF6">
        <w:rPr>
          <w:color w:val="000000"/>
          <w:sz w:val="24"/>
          <w:szCs w:val="24"/>
        </w:rPr>
        <w:t xml:space="preserve"> </w:t>
      </w:r>
      <w:proofErr w:type="spellStart"/>
      <w:r w:rsidRPr="00751FF6">
        <w:rPr>
          <w:color w:val="000000"/>
          <w:sz w:val="24"/>
          <w:szCs w:val="24"/>
        </w:rPr>
        <w:t>нөмірін</w:t>
      </w:r>
      <w:proofErr w:type="spellEnd"/>
      <w:r w:rsidRPr="00751FF6">
        <w:rPr>
          <w:color w:val="000000"/>
          <w:sz w:val="24"/>
          <w:szCs w:val="24"/>
        </w:rPr>
        <w:t xml:space="preserve"> </w:t>
      </w:r>
      <w:proofErr w:type="spellStart"/>
      <w:r w:rsidRPr="00751FF6">
        <w:rPr>
          <w:color w:val="000000"/>
          <w:sz w:val="24"/>
          <w:szCs w:val="24"/>
        </w:rPr>
        <w:t>білдіреді</w:t>
      </w:r>
      <w:proofErr w:type="spellEnd"/>
      <w:r w:rsidRPr="00751FF6">
        <w:rPr>
          <w:color w:val="000000"/>
          <w:sz w:val="24"/>
          <w:szCs w:val="24"/>
        </w:rPr>
        <w:t>.</w:t>
      </w:r>
    </w:p>
    <w:p w14:paraId="40B86436" w14:textId="77777777" w:rsidR="00B85A26" w:rsidRPr="00751FF6" w:rsidRDefault="00000000">
      <w:pPr>
        <w:spacing w:after="0"/>
        <w:jc w:val="both"/>
        <w:rPr>
          <w:sz w:val="24"/>
          <w:szCs w:val="24"/>
          <w:lang w:val="ru-RU"/>
        </w:rPr>
      </w:pPr>
      <w:r w:rsidRPr="00751FF6">
        <w:rPr>
          <w:color w:val="000000"/>
          <w:sz w:val="24"/>
          <w:szCs w:val="24"/>
        </w:rPr>
        <w:t xml:space="preserve">      </w:t>
      </w:r>
      <w:proofErr w:type="spellStart"/>
      <w:r w:rsidRPr="00751FF6">
        <w:rPr>
          <w:color w:val="000000"/>
          <w:sz w:val="24"/>
          <w:szCs w:val="24"/>
          <w:lang w:val="ru-RU"/>
        </w:rPr>
        <w:t>Аббревиатуралардың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толық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жазылуы</w:t>
      </w:r>
      <w:proofErr w:type="spellEnd"/>
      <w:r w:rsidRPr="00751FF6">
        <w:rPr>
          <w:color w:val="000000"/>
          <w:sz w:val="24"/>
          <w:szCs w:val="24"/>
          <w:lang w:val="ru-RU"/>
        </w:rPr>
        <w:t>:</w:t>
      </w:r>
    </w:p>
    <w:p w14:paraId="7CE93B1D" w14:textId="77777777" w:rsidR="00B85A26" w:rsidRPr="00751FF6" w:rsidRDefault="00000000">
      <w:pPr>
        <w:spacing w:after="0"/>
        <w:jc w:val="both"/>
        <w:rPr>
          <w:sz w:val="24"/>
          <w:szCs w:val="24"/>
          <w:lang w:val="ru-RU"/>
        </w:rPr>
      </w:pPr>
      <w:r w:rsidRPr="00751FF6">
        <w:rPr>
          <w:color w:val="000000"/>
          <w:sz w:val="24"/>
          <w:szCs w:val="24"/>
        </w:rPr>
        <w:t>     </w:t>
      </w:r>
      <w:r w:rsidRPr="00751FF6">
        <w:rPr>
          <w:color w:val="000000"/>
          <w:sz w:val="24"/>
          <w:szCs w:val="24"/>
          <w:lang w:val="ru-RU"/>
        </w:rPr>
        <w:t xml:space="preserve"> БП – </w:t>
      </w:r>
      <w:proofErr w:type="spellStart"/>
      <w:r w:rsidRPr="00751FF6">
        <w:rPr>
          <w:color w:val="000000"/>
          <w:sz w:val="24"/>
          <w:szCs w:val="24"/>
          <w:lang w:val="ru-RU"/>
        </w:rPr>
        <w:t>Қазақстан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Республикасының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Бас </w:t>
      </w:r>
      <w:proofErr w:type="spellStart"/>
      <w:r w:rsidRPr="00751FF6">
        <w:rPr>
          <w:color w:val="000000"/>
          <w:sz w:val="24"/>
          <w:szCs w:val="24"/>
          <w:lang w:val="ru-RU"/>
        </w:rPr>
        <w:t>прокуратурасы</w:t>
      </w:r>
      <w:proofErr w:type="spellEnd"/>
    </w:p>
    <w:p w14:paraId="1A8DBD06" w14:textId="77777777" w:rsidR="00B85A26" w:rsidRPr="00751FF6" w:rsidRDefault="00000000">
      <w:pPr>
        <w:spacing w:after="0"/>
        <w:jc w:val="both"/>
        <w:rPr>
          <w:sz w:val="24"/>
          <w:szCs w:val="24"/>
          <w:lang w:val="ru-RU"/>
        </w:rPr>
      </w:pPr>
      <w:r w:rsidRPr="00751FF6">
        <w:rPr>
          <w:color w:val="000000"/>
          <w:sz w:val="24"/>
          <w:szCs w:val="24"/>
        </w:rPr>
        <w:t>     </w:t>
      </w:r>
      <w:r w:rsidRPr="00751FF6">
        <w:rPr>
          <w:color w:val="000000"/>
          <w:sz w:val="24"/>
          <w:szCs w:val="24"/>
          <w:lang w:val="ru-RU"/>
        </w:rPr>
        <w:t xml:space="preserve"> АШМ – </w:t>
      </w:r>
      <w:proofErr w:type="spellStart"/>
      <w:r w:rsidRPr="00751FF6">
        <w:rPr>
          <w:color w:val="000000"/>
          <w:sz w:val="24"/>
          <w:szCs w:val="24"/>
          <w:lang w:val="ru-RU"/>
        </w:rPr>
        <w:t>Қазақстан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Республикасының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Ауыл </w:t>
      </w:r>
      <w:proofErr w:type="spellStart"/>
      <w:r w:rsidRPr="00751FF6">
        <w:rPr>
          <w:color w:val="000000"/>
          <w:sz w:val="24"/>
          <w:szCs w:val="24"/>
          <w:lang w:val="ru-RU"/>
        </w:rPr>
        <w:t>шаруашылығы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министрлігі</w:t>
      </w:r>
      <w:proofErr w:type="spellEnd"/>
    </w:p>
    <w:p w14:paraId="4A9961D3" w14:textId="77777777" w:rsidR="00B85A26" w:rsidRPr="00751FF6" w:rsidRDefault="00000000">
      <w:pPr>
        <w:spacing w:after="0"/>
        <w:jc w:val="both"/>
        <w:rPr>
          <w:sz w:val="24"/>
          <w:szCs w:val="24"/>
          <w:lang w:val="ru-RU"/>
        </w:rPr>
      </w:pPr>
      <w:r w:rsidRPr="00751FF6">
        <w:rPr>
          <w:color w:val="000000"/>
          <w:sz w:val="24"/>
          <w:szCs w:val="24"/>
        </w:rPr>
        <w:t>     </w:t>
      </w:r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Әділетмині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– </w:t>
      </w:r>
      <w:proofErr w:type="spellStart"/>
      <w:r w:rsidRPr="00751FF6">
        <w:rPr>
          <w:color w:val="000000"/>
          <w:sz w:val="24"/>
          <w:szCs w:val="24"/>
          <w:lang w:val="ru-RU"/>
        </w:rPr>
        <w:t>Қазақстан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Республикасының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Әділет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министрлігі</w:t>
      </w:r>
      <w:proofErr w:type="spellEnd"/>
    </w:p>
    <w:p w14:paraId="794AC2E6" w14:textId="77777777" w:rsidR="00B85A26" w:rsidRPr="00751FF6" w:rsidRDefault="00000000">
      <w:pPr>
        <w:spacing w:after="0"/>
        <w:jc w:val="both"/>
        <w:rPr>
          <w:sz w:val="24"/>
          <w:szCs w:val="24"/>
          <w:lang w:val="ru-RU"/>
        </w:rPr>
      </w:pPr>
      <w:r w:rsidRPr="00751FF6">
        <w:rPr>
          <w:color w:val="000000"/>
          <w:sz w:val="24"/>
          <w:szCs w:val="24"/>
        </w:rPr>
        <w:t>     </w:t>
      </w:r>
      <w:r w:rsidRPr="00751FF6">
        <w:rPr>
          <w:color w:val="000000"/>
          <w:sz w:val="24"/>
          <w:szCs w:val="24"/>
          <w:lang w:val="ru-RU"/>
        </w:rPr>
        <w:t xml:space="preserve"> ОМ – </w:t>
      </w:r>
      <w:proofErr w:type="spellStart"/>
      <w:r w:rsidRPr="00751FF6">
        <w:rPr>
          <w:color w:val="000000"/>
          <w:sz w:val="24"/>
          <w:szCs w:val="24"/>
          <w:lang w:val="ru-RU"/>
        </w:rPr>
        <w:t>Қазақстан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Республикасының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Оқу-ағарту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министрлігі</w:t>
      </w:r>
      <w:proofErr w:type="spellEnd"/>
    </w:p>
    <w:p w14:paraId="4423FD4C" w14:textId="77777777" w:rsidR="00B85A26" w:rsidRPr="00751FF6" w:rsidRDefault="00000000">
      <w:pPr>
        <w:spacing w:after="0"/>
        <w:jc w:val="both"/>
        <w:rPr>
          <w:sz w:val="24"/>
          <w:szCs w:val="24"/>
          <w:lang w:val="ru-RU"/>
        </w:rPr>
      </w:pPr>
      <w:r w:rsidRPr="00751FF6">
        <w:rPr>
          <w:color w:val="000000"/>
          <w:sz w:val="24"/>
          <w:szCs w:val="24"/>
        </w:rPr>
        <w:t>     </w:t>
      </w:r>
      <w:r w:rsidRPr="00751FF6">
        <w:rPr>
          <w:color w:val="000000"/>
          <w:sz w:val="24"/>
          <w:szCs w:val="24"/>
          <w:lang w:val="ru-RU"/>
        </w:rPr>
        <w:t xml:space="preserve"> ҒЖБМ – </w:t>
      </w:r>
      <w:proofErr w:type="spellStart"/>
      <w:r w:rsidRPr="00751FF6">
        <w:rPr>
          <w:color w:val="000000"/>
          <w:sz w:val="24"/>
          <w:szCs w:val="24"/>
          <w:lang w:val="ru-RU"/>
        </w:rPr>
        <w:t>Қазақстан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Республикасының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Ғылым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және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жоғары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білім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министрлігі</w:t>
      </w:r>
      <w:proofErr w:type="spellEnd"/>
    </w:p>
    <w:p w14:paraId="33B91D4F" w14:textId="77777777" w:rsidR="00B85A26" w:rsidRPr="00751FF6" w:rsidRDefault="00000000">
      <w:pPr>
        <w:spacing w:after="0"/>
        <w:jc w:val="both"/>
        <w:rPr>
          <w:sz w:val="24"/>
          <w:szCs w:val="24"/>
          <w:lang w:val="ru-RU"/>
        </w:rPr>
      </w:pPr>
      <w:r w:rsidRPr="00751FF6">
        <w:rPr>
          <w:color w:val="000000"/>
          <w:sz w:val="24"/>
          <w:szCs w:val="24"/>
        </w:rPr>
        <w:t>     </w:t>
      </w:r>
      <w:r w:rsidRPr="00751FF6">
        <w:rPr>
          <w:color w:val="000000"/>
          <w:sz w:val="24"/>
          <w:szCs w:val="24"/>
          <w:lang w:val="ru-RU"/>
        </w:rPr>
        <w:t xml:space="preserve"> ДСМ – </w:t>
      </w:r>
      <w:proofErr w:type="spellStart"/>
      <w:r w:rsidRPr="00751FF6">
        <w:rPr>
          <w:color w:val="000000"/>
          <w:sz w:val="24"/>
          <w:szCs w:val="24"/>
          <w:lang w:val="ru-RU"/>
        </w:rPr>
        <w:t>Қазақстан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Республикасының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Денсаулық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сақтау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министрлігі</w:t>
      </w:r>
      <w:proofErr w:type="spellEnd"/>
    </w:p>
    <w:p w14:paraId="5FA62B3A" w14:textId="77777777" w:rsidR="00B85A26" w:rsidRPr="00751FF6" w:rsidRDefault="00000000">
      <w:pPr>
        <w:spacing w:after="0"/>
        <w:jc w:val="both"/>
        <w:rPr>
          <w:sz w:val="24"/>
          <w:szCs w:val="24"/>
          <w:lang w:val="ru-RU"/>
        </w:rPr>
      </w:pPr>
      <w:r w:rsidRPr="00751FF6">
        <w:rPr>
          <w:color w:val="000000"/>
          <w:sz w:val="24"/>
          <w:szCs w:val="24"/>
        </w:rPr>
        <w:t>     </w:t>
      </w:r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Еңбекмині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– </w:t>
      </w:r>
      <w:proofErr w:type="spellStart"/>
      <w:r w:rsidRPr="00751FF6">
        <w:rPr>
          <w:color w:val="000000"/>
          <w:sz w:val="24"/>
          <w:szCs w:val="24"/>
          <w:lang w:val="ru-RU"/>
        </w:rPr>
        <w:t>Қазақстан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Республикасының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Еңбек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және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халықты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әлеуметтік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қорғау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министрлігі</w:t>
      </w:r>
      <w:proofErr w:type="spellEnd"/>
    </w:p>
    <w:p w14:paraId="04D52D83" w14:textId="77777777" w:rsidR="00B85A26" w:rsidRPr="00751FF6" w:rsidRDefault="00000000">
      <w:pPr>
        <w:spacing w:after="0"/>
        <w:jc w:val="both"/>
        <w:rPr>
          <w:sz w:val="24"/>
          <w:szCs w:val="24"/>
          <w:lang w:val="ru-RU"/>
        </w:rPr>
      </w:pPr>
      <w:r w:rsidRPr="00751FF6">
        <w:rPr>
          <w:color w:val="000000"/>
          <w:sz w:val="24"/>
          <w:szCs w:val="24"/>
        </w:rPr>
        <w:t>     </w:t>
      </w:r>
      <w:r w:rsidRPr="00751FF6">
        <w:rPr>
          <w:color w:val="000000"/>
          <w:sz w:val="24"/>
          <w:szCs w:val="24"/>
          <w:lang w:val="ru-RU"/>
        </w:rPr>
        <w:t xml:space="preserve"> ЖАП - </w:t>
      </w:r>
      <w:proofErr w:type="spellStart"/>
      <w:r w:rsidRPr="00751FF6">
        <w:rPr>
          <w:color w:val="000000"/>
          <w:sz w:val="24"/>
          <w:szCs w:val="24"/>
          <w:lang w:val="ru-RU"/>
        </w:rPr>
        <w:t>Қазақстан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Республикасының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Жоғары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аудиторлық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палатасы</w:t>
      </w:r>
      <w:proofErr w:type="spellEnd"/>
    </w:p>
    <w:p w14:paraId="013F9B1D" w14:textId="77777777" w:rsidR="00B85A26" w:rsidRPr="00751FF6" w:rsidRDefault="00000000">
      <w:pPr>
        <w:spacing w:after="0"/>
        <w:jc w:val="both"/>
        <w:rPr>
          <w:sz w:val="24"/>
          <w:szCs w:val="24"/>
          <w:lang w:val="ru-RU"/>
        </w:rPr>
      </w:pPr>
      <w:r w:rsidRPr="00751FF6">
        <w:rPr>
          <w:color w:val="000000"/>
          <w:sz w:val="24"/>
          <w:szCs w:val="24"/>
        </w:rPr>
        <w:t>     </w:t>
      </w:r>
      <w:r w:rsidRPr="00751FF6">
        <w:rPr>
          <w:color w:val="000000"/>
          <w:sz w:val="24"/>
          <w:szCs w:val="24"/>
          <w:lang w:val="ru-RU"/>
        </w:rPr>
        <w:t xml:space="preserve"> ЦДИАӨМ – </w:t>
      </w:r>
      <w:proofErr w:type="spellStart"/>
      <w:r w:rsidRPr="00751FF6">
        <w:rPr>
          <w:color w:val="000000"/>
          <w:sz w:val="24"/>
          <w:szCs w:val="24"/>
          <w:lang w:val="ru-RU"/>
        </w:rPr>
        <w:t>Қазақстан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Республикасының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Цифрлық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даму, </w:t>
      </w:r>
      <w:proofErr w:type="spellStart"/>
      <w:r w:rsidRPr="00751FF6">
        <w:rPr>
          <w:color w:val="000000"/>
          <w:sz w:val="24"/>
          <w:szCs w:val="24"/>
          <w:lang w:val="ru-RU"/>
        </w:rPr>
        <w:t>инновациялар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және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аэроғарыш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өнеркәсібі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министрлігі</w:t>
      </w:r>
      <w:proofErr w:type="spellEnd"/>
    </w:p>
    <w:p w14:paraId="002E5492" w14:textId="77777777" w:rsidR="00B85A26" w:rsidRPr="00751FF6" w:rsidRDefault="00000000">
      <w:pPr>
        <w:spacing w:after="0"/>
        <w:jc w:val="both"/>
        <w:rPr>
          <w:sz w:val="24"/>
          <w:szCs w:val="24"/>
          <w:lang w:val="ru-RU"/>
        </w:rPr>
      </w:pPr>
      <w:r w:rsidRPr="00751FF6">
        <w:rPr>
          <w:color w:val="000000"/>
          <w:sz w:val="24"/>
          <w:szCs w:val="24"/>
        </w:rPr>
        <w:t>     </w:t>
      </w:r>
      <w:r w:rsidRPr="00751FF6">
        <w:rPr>
          <w:color w:val="000000"/>
          <w:sz w:val="24"/>
          <w:szCs w:val="24"/>
          <w:lang w:val="ru-RU"/>
        </w:rPr>
        <w:t xml:space="preserve"> КМ – </w:t>
      </w:r>
      <w:proofErr w:type="spellStart"/>
      <w:r w:rsidRPr="00751FF6">
        <w:rPr>
          <w:color w:val="000000"/>
          <w:sz w:val="24"/>
          <w:szCs w:val="24"/>
          <w:lang w:val="ru-RU"/>
        </w:rPr>
        <w:t>Қазақстан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Республикасының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Көлік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министрлігі</w:t>
      </w:r>
      <w:proofErr w:type="spellEnd"/>
    </w:p>
    <w:p w14:paraId="0C6F1EE3" w14:textId="77777777" w:rsidR="00B85A26" w:rsidRPr="00751FF6" w:rsidRDefault="00000000">
      <w:pPr>
        <w:spacing w:after="0"/>
        <w:jc w:val="both"/>
        <w:rPr>
          <w:sz w:val="24"/>
          <w:szCs w:val="24"/>
          <w:lang w:val="ru-RU"/>
        </w:rPr>
      </w:pPr>
      <w:r w:rsidRPr="00751FF6">
        <w:rPr>
          <w:color w:val="000000"/>
          <w:sz w:val="24"/>
          <w:szCs w:val="24"/>
        </w:rPr>
        <w:t>     </w:t>
      </w:r>
      <w:r w:rsidRPr="00751FF6">
        <w:rPr>
          <w:color w:val="000000"/>
          <w:sz w:val="24"/>
          <w:szCs w:val="24"/>
          <w:lang w:val="ru-RU"/>
        </w:rPr>
        <w:t xml:space="preserve"> ӨҚМ – </w:t>
      </w:r>
      <w:proofErr w:type="spellStart"/>
      <w:r w:rsidRPr="00751FF6">
        <w:rPr>
          <w:color w:val="000000"/>
          <w:sz w:val="24"/>
          <w:szCs w:val="24"/>
          <w:lang w:val="ru-RU"/>
        </w:rPr>
        <w:t>Қазақстан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Республикасының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Өнеркәсіп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және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құрылыс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министрлігі</w:t>
      </w:r>
      <w:proofErr w:type="spellEnd"/>
    </w:p>
    <w:p w14:paraId="1E00B222" w14:textId="77777777" w:rsidR="00B85A26" w:rsidRPr="00751FF6" w:rsidRDefault="00000000">
      <w:pPr>
        <w:spacing w:after="0"/>
        <w:jc w:val="both"/>
        <w:rPr>
          <w:sz w:val="24"/>
          <w:szCs w:val="24"/>
          <w:lang w:val="ru-RU"/>
        </w:rPr>
      </w:pPr>
      <w:r w:rsidRPr="00751FF6">
        <w:rPr>
          <w:color w:val="000000"/>
          <w:sz w:val="24"/>
          <w:szCs w:val="24"/>
        </w:rPr>
        <w:t>     </w:t>
      </w:r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Қаржымині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– </w:t>
      </w:r>
      <w:proofErr w:type="spellStart"/>
      <w:r w:rsidRPr="00751FF6">
        <w:rPr>
          <w:color w:val="000000"/>
          <w:sz w:val="24"/>
          <w:szCs w:val="24"/>
          <w:lang w:val="ru-RU"/>
        </w:rPr>
        <w:t>Қазақстан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Республикасының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Қаржы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министрлігі</w:t>
      </w:r>
      <w:proofErr w:type="spellEnd"/>
    </w:p>
    <w:p w14:paraId="1BBE9141" w14:textId="77777777" w:rsidR="00B85A26" w:rsidRPr="00751FF6" w:rsidRDefault="00000000">
      <w:pPr>
        <w:spacing w:after="0"/>
        <w:jc w:val="both"/>
        <w:rPr>
          <w:sz w:val="24"/>
          <w:szCs w:val="24"/>
          <w:lang w:val="ru-RU"/>
        </w:rPr>
      </w:pPr>
      <w:r w:rsidRPr="00751FF6">
        <w:rPr>
          <w:color w:val="000000"/>
          <w:sz w:val="24"/>
          <w:szCs w:val="24"/>
        </w:rPr>
        <w:t>     </w:t>
      </w:r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Қорғанысмині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– </w:t>
      </w:r>
      <w:proofErr w:type="spellStart"/>
      <w:r w:rsidRPr="00751FF6">
        <w:rPr>
          <w:color w:val="000000"/>
          <w:sz w:val="24"/>
          <w:szCs w:val="24"/>
          <w:lang w:val="ru-RU"/>
        </w:rPr>
        <w:t>Қазақстан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Республикасының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Қорғаныс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министрлігі</w:t>
      </w:r>
      <w:proofErr w:type="spellEnd"/>
    </w:p>
    <w:p w14:paraId="78D7285A" w14:textId="77777777" w:rsidR="00B85A26" w:rsidRPr="00751FF6" w:rsidRDefault="00000000">
      <w:pPr>
        <w:spacing w:after="0"/>
        <w:jc w:val="both"/>
        <w:rPr>
          <w:sz w:val="24"/>
          <w:szCs w:val="24"/>
          <w:lang w:val="ru-RU"/>
        </w:rPr>
      </w:pPr>
      <w:r w:rsidRPr="00751FF6">
        <w:rPr>
          <w:color w:val="000000"/>
          <w:sz w:val="24"/>
          <w:szCs w:val="24"/>
        </w:rPr>
        <w:t>     </w:t>
      </w:r>
      <w:r w:rsidRPr="00751FF6">
        <w:rPr>
          <w:color w:val="000000"/>
          <w:sz w:val="24"/>
          <w:szCs w:val="24"/>
          <w:lang w:val="ru-RU"/>
        </w:rPr>
        <w:t xml:space="preserve"> МАМ – </w:t>
      </w:r>
      <w:proofErr w:type="spellStart"/>
      <w:r w:rsidRPr="00751FF6">
        <w:rPr>
          <w:color w:val="000000"/>
          <w:sz w:val="24"/>
          <w:szCs w:val="24"/>
          <w:lang w:val="ru-RU"/>
        </w:rPr>
        <w:t>Қазақстан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Республикасының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Мәдениет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және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ақпарат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министрлігі</w:t>
      </w:r>
      <w:proofErr w:type="spellEnd"/>
    </w:p>
    <w:p w14:paraId="7133F84F" w14:textId="77777777" w:rsidR="00B85A26" w:rsidRPr="00751FF6" w:rsidRDefault="00000000">
      <w:pPr>
        <w:spacing w:after="0"/>
        <w:jc w:val="both"/>
        <w:rPr>
          <w:sz w:val="24"/>
          <w:szCs w:val="24"/>
          <w:lang w:val="ru-RU"/>
        </w:rPr>
      </w:pPr>
      <w:r w:rsidRPr="00751FF6">
        <w:rPr>
          <w:color w:val="000000"/>
          <w:sz w:val="24"/>
          <w:szCs w:val="24"/>
        </w:rPr>
        <w:t>     </w:t>
      </w:r>
      <w:r w:rsidRPr="00751FF6">
        <w:rPr>
          <w:color w:val="000000"/>
          <w:sz w:val="24"/>
          <w:szCs w:val="24"/>
          <w:lang w:val="ru-RU"/>
        </w:rPr>
        <w:t xml:space="preserve"> ТСМ – </w:t>
      </w:r>
      <w:proofErr w:type="spellStart"/>
      <w:r w:rsidRPr="00751FF6">
        <w:rPr>
          <w:color w:val="000000"/>
          <w:sz w:val="24"/>
          <w:szCs w:val="24"/>
          <w:lang w:val="ru-RU"/>
        </w:rPr>
        <w:t>Қазақстан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Республикасының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Туризм </w:t>
      </w:r>
      <w:proofErr w:type="spellStart"/>
      <w:r w:rsidRPr="00751FF6">
        <w:rPr>
          <w:color w:val="000000"/>
          <w:sz w:val="24"/>
          <w:szCs w:val="24"/>
          <w:lang w:val="ru-RU"/>
        </w:rPr>
        <w:t>және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спорт </w:t>
      </w:r>
      <w:proofErr w:type="spellStart"/>
      <w:r w:rsidRPr="00751FF6">
        <w:rPr>
          <w:color w:val="000000"/>
          <w:sz w:val="24"/>
          <w:szCs w:val="24"/>
          <w:lang w:val="ru-RU"/>
        </w:rPr>
        <w:t>министрлігі</w:t>
      </w:r>
      <w:proofErr w:type="spellEnd"/>
    </w:p>
    <w:p w14:paraId="71C9D307" w14:textId="77777777" w:rsidR="00B85A26" w:rsidRPr="00751FF6" w:rsidRDefault="00000000">
      <w:pPr>
        <w:spacing w:after="0"/>
        <w:jc w:val="both"/>
        <w:rPr>
          <w:sz w:val="24"/>
          <w:szCs w:val="24"/>
          <w:lang w:val="ru-RU"/>
        </w:rPr>
      </w:pPr>
      <w:r w:rsidRPr="00751FF6">
        <w:rPr>
          <w:color w:val="000000"/>
          <w:sz w:val="24"/>
          <w:szCs w:val="24"/>
        </w:rPr>
        <w:t>     </w:t>
      </w:r>
      <w:r w:rsidRPr="00751FF6">
        <w:rPr>
          <w:color w:val="000000"/>
          <w:sz w:val="24"/>
          <w:szCs w:val="24"/>
          <w:lang w:val="ru-RU"/>
        </w:rPr>
        <w:t xml:space="preserve"> ҰЭМ – </w:t>
      </w:r>
      <w:proofErr w:type="spellStart"/>
      <w:r w:rsidRPr="00751FF6">
        <w:rPr>
          <w:color w:val="000000"/>
          <w:sz w:val="24"/>
          <w:szCs w:val="24"/>
          <w:lang w:val="ru-RU"/>
        </w:rPr>
        <w:t>Қазақстан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Республикасының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Ұлттық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экономика </w:t>
      </w:r>
      <w:proofErr w:type="spellStart"/>
      <w:r w:rsidRPr="00751FF6">
        <w:rPr>
          <w:color w:val="000000"/>
          <w:sz w:val="24"/>
          <w:szCs w:val="24"/>
          <w:lang w:val="ru-RU"/>
        </w:rPr>
        <w:t>министрлігі</w:t>
      </w:r>
      <w:proofErr w:type="spellEnd"/>
    </w:p>
    <w:p w14:paraId="66B195C6" w14:textId="77777777" w:rsidR="00B85A26" w:rsidRPr="00751FF6" w:rsidRDefault="00000000">
      <w:pPr>
        <w:spacing w:after="0"/>
        <w:jc w:val="both"/>
        <w:rPr>
          <w:sz w:val="24"/>
          <w:szCs w:val="24"/>
          <w:lang w:val="ru-RU"/>
        </w:rPr>
      </w:pPr>
      <w:r w:rsidRPr="00751FF6">
        <w:rPr>
          <w:color w:val="000000"/>
          <w:sz w:val="24"/>
          <w:szCs w:val="24"/>
        </w:rPr>
        <w:t>     </w:t>
      </w:r>
      <w:r w:rsidRPr="00751FF6">
        <w:rPr>
          <w:color w:val="000000"/>
          <w:sz w:val="24"/>
          <w:szCs w:val="24"/>
          <w:lang w:val="ru-RU"/>
        </w:rPr>
        <w:t xml:space="preserve"> ЭМ – </w:t>
      </w:r>
      <w:proofErr w:type="spellStart"/>
      <w:r w:rsidRPr="00751FF6">
        <w:rPr>
          <w:color w:val="000000"/>
          <w:sz w:val="24"/>
          <w:szCs w:val="24"/>
          <w:lang w:val="ru-RU"/>
        </w:rPr>
        <w:t>Қазақстан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Республикасының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Энергетика </w:t>
      </w:r>
      <w:proofErr w:type="spellStart"/>
      <w:r w:rsidRPr="00751FF6">
        <w:rPr>
          <w:color w:val="000000"/>
          <w:sz w:val="24"/>
          <w:szCs w:val="24"/>
          <w:lang w:val="ru-RU"/>
        </w:rPr>
        <w:t>министрлігі</w:t>
      </w:r>
      <w:proofErr w:type="spellEnd"/>
    </w:p>
    <w:p w14:paraId="45CBABDD" w14:textId="77777777" w:rsidR="00B85A26" w:rsidRPr="00751FF6" w:rsidRDefault="00000000">
      <w:pPr>
        <w:spacing w:after="0"/>
        <w:jc w:val="both"/>
        <w:rPr>
          <w:sz w:val="24"/>
          <w:szCs w:val="24"/>
          <w:lang w:val="ru-RU"/>
        </w:rPr>
      </w:pPr>
      <w:r w:rsidRPr="00751FF6">
        <w:rPr>
          <w:color w:val="000000"/>
          <w:sz w:val="24"/>
          <w:szCs w:val="24"/>
        </w:rPr>
        <w:t>     </w:t>
      </w:r>
      <w:r w:rsidRPr="00751FF6">
        <w:rPr>
          <w:color w:val="000000"/>
          <w:sz w:val="24"/>
          <w:szCs w:val="24"/>
          <w:lang w:val="ru-RU"/>
        </w:rPr>
        <w:t xml:space="preserve"> СІМ – </w:t>
      </w:r>
      <w:proofErr w:type="spellStart"/>
      <w:r w:rsidRPr="00751FF6">
        <w:rPr>
          <w:color w:val="000000"/>
          <w:sz w:val="24"/>
          <w:szCs w:val="24"/>
          <w:lang w:val="ru-RU"/>
        </w:rPr>
        <w:t>Қазақстан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Республикасының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Сыртқы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істер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министрлігі</w:t>
      </w:r>
      <w:proofErr w:type="spellEnd"/>
    </w:p>
    <w:p w14:paraId="318D1C72" w14:textId="77777777" w:rsidR="00B85A26" w:rsidRPr="00751FF6" w:rsidRDefault="00000000">
      <w:pPr>
        <w:spacing w:after="0"/>
        <w:jc w:val="both"/>
        <w:rPr>
          <w:sz w:val="24"/>
          <w:szCs w:val="24"/>
          <w:lang w:val="ru-RU"/>
        </w:rPr>
      </w:pPr>
      <w:r w:rsidRPr="00751FF6">
        <w:rPr>
          <w:color w:val="000000"/>
          <w:sz w:val="24"/>
          <w:szCs w:val="24"/>
        </w:rPr>
        <w:t>     </w:t>
      </w:r>
      <w:r w:rsidRPr="00751FF6">
        <w:rPr>
          <w:color w:val="000000"/>
          <w:sz w:val="24"/>
          <w:szCs w:val="24"/>
          <w:lang w:val="ru-RU"/>
        </w:rPr>
        <w:t xml:space="preserve"> ІІМ – </w:t>
      </w:r>
      <w:proofErr w:type="spellStart"/>
      <w:r w:rsidRPr="00751FF6">
        <w:rPr>
          <w:color w:val="000000"/>
          <w:sz w:val="24"/>
          <w:szCs w:val="24"/>
          <w:lang w:val="ru-RU"/>
        </w:rPr>
        <w:t>Қазақстан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Республикасының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Ішкі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істер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министрлігі</w:t>
      </w:r>
      <w:proofErr w:type="spellEnd"/>
    </w:p>
    <w:p w14:paraId="0D890F1E" w14:textId="77777777" w:rsidR="00B85A26" w:rsidRPr="00751FF6" w:rsidRDefault="00000000">
      <w:pPr>
        <w:spacing w:after="0"/>
        <w:jc w:val="both"/>
        <w:rPr>
          <w:sz w:val="24"/>
          <w:szCs w:val="24"/>
          <w:lang w:val="ru-RU"/>
        </w:rPr>
      </w:pPr>
      <w:r w:rsidRPr="00751FF6">
        <w:rPr>
          <w:color w:val="000000"/>
          <w:sz w:val="24"/>
          <w:szCs w:val="24"/>
        </w:rPr>
        <w:t>     </w:t>
      </w:r>
      <w:r w:rsidRPr="00751FF6">
        <w:rPr>
          <w:color w:val="000000"/>
          <w:sz w:val="24"/>
          <w:szCs w:val="24"/>
          <w:lang w:val="ru-RU"/>
        </w:rPr>
        <w:t xml:space="preserve"> ЭГТРМ – </w:t>
      </w:r>
      <w:proofErr w:type="spellStart"/>
      <w:r w:rsidRPr="00751FF6">
        <w:rPr>
          <w:color w:val="000000"/>
          <w:sz w:val="24"/>
          <w:szCs w:val="24"/>
          <w:lang w:val="ru-RU"/>
        </w:rPr>
        <w:t>Қазақстан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Республикасының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Экология, геология </w:t>
      </w:r>
      <w:proofErr w:type="spellStart"/>
      <w:r w:rsidRPr="00751FF6">
        <w:rPr>
          <w:color w:val="000000"/>
          <w:sz w:val="24"/>
          <w:szCs w:val="24"/>
          <w:lang w:val="ru-RU"/>
        </w:rPr>
        <w:t>және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табиғи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ресурстар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министрлігі</w:t>
      </w:r>
      <w:proofErr w:type="spellEnd"/>
    </w:p>
    <w:p w14:paraId="5E15B33C" w14:textId="77777777" w:rsidR="00B85A26" w:rsidRPr="00751FF6" w:rsidRDefault="00000000">
      <w:pPr>
        <w:spacing w:after="0"/>
        <w:jc w:val="both"/>
        <w:rPr>
          <w:sz w:val="24"/>
          <w:szCs w:val="24"/>
          <w:lang w:val="ru-RU"/>
        </w:rPr>
      </w:pPr>
      <w:r w:rsidRPr="00751FF6">
        <w:rPr>
          <w:color w:val="000000"/>
          <w:sz w:val="24"/>
          <w:szCs w:val="24"/>
        </w:rPr>
        <w:t>     </w:t>
      </w:r>
      <w:r w:rsidRPr="00751FF6">
        <w:rPr>
          <w:color w:val="000000"/>
          <w:sz w:val="24"/>
          <w:szCs w:val="24"/>
          <w:lang w:val="ru-RU"/>
        </w:rPr>
        <w:t xml:space="preserve"> СРИМ – </w:t>
      </w:r>
      <w:proofErr w:type="spellStart"/>
      <w:r w:rsidRPr="00751FF6">
        <w:rPr>
          <w:color w:val="000000"/>
          <w:sz w:val="24"/>
          <w:szCs w:val="24"/>
          <w:lang w:val="ru-RU"/>
        </w:rPr>
        <w:t>Қазақстан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Республикасының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Су </w:t>
      </w:r>
      <w:proofErr w:type="spellStart"/>
      <w:r w:rsidRPr="00751FF6">
        <w:rPr>
          <w:color w:val="000000"/>
          <w:sz w:val="24"/>
          <w:szCs w:val="24"/>
          <w:lang w:val="ru-RU"/>
        </w:rPr>
        <w:t>ресурстары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және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ирригация </w:t>
      </w:r>
      <w:proofErr w:type="spellStart"/>
      <w:r w:rsidRPr="00751FF6">
        <w:rPr>
          <w:color w:val="000000"/>
          <w:sz w:val="24"/>
          <w:szCs w:val="24"/>
          <w:lang w:val="ru-RU"/>
        </w:rPr>
        <w:t>министрлігі</w:t>
      </w:r>
      <w:proofErr w:type="spellEnd"/>
    </w:p>
    <w:p w14:paraId="0189EDA0" w14:textId="77777777" w:rsidR="00B85A26" w:rsidRPr="00751FF6" w:rsidRDefault="00000000">
      <w:pPr>
        <w:spacing w:after="0"/>
        <w:jc w:val="both"/>
        <w:rPr>
          <w:sz w:val="24"/>
          <w:szCs w:val="24"/>
          <w:lang w:val="ru-RU"/>
        </w:rPr>
      </w:pPr>
      <w:r w:rsidRPr="00751FF6">
        <w:rPr>
          <w:color w:val="000000"/>
          <w:sz w:val="24"/>
          <w:szCs w:val="24"/>
        </w:rPr>
        <w:t>     </w:t>
      </w:r>
      <w:r w:rsidRPr="00751FF6">
        <w:rPr>
          <w:color w:val="000000"/>
          <w:sz w:val="24"/>
          <w:szCs w:val="24"/>
          <w:lang w:val="ru-RU"/>
        </w:rPr>
        <w:t xml:space="preserve"> СИМ – </w:t>
      </w:r>
      <w:proofErr w:type="spellStart"/>
      <w:r w:rsidRPr="00751FF6">
        <w:rPr>
          <w:color w:val="000000"/>
          <w:sz w:val="24"/>
          <w:szCs w:val="24"/>
          <w:lang w:val="ru-RU"/>
        </w:rPr>
        <w:t>Қазақстан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Республикасының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Сауда </w:t>
      </w:r>
      <w:proofErr w:type="spellStart"/>
      <w:r w:rsidRPr="00751FF6">
        <w:rPr>
          <w:color w:val="000000"/>
          <w:sz w:val="24"/>
          <w:szCs w:val="24"/>
          <w:lang w:val="ru-RU"/>
        </w:rPr>
        <w:t>және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интеграция </w:t>
      </w:r>
      <w:proofErr w:type="spellStart"/>
      <w:r w:rsidRPr="00751FF6">
        <w:rPr>
          <w:color w:val="000000"/>
          <w:sz w:val="24"/>
          <w:szCs w:val="24"/>
          <w:lang w:val="ru-RU"/>
        </w:rPr>
        <w:t>министрлігі</w:t>
      </w:r>
      <w:proofErr w:type="spellEnd"/>
    </w:p>
    <w:p w14:paraId="236DCB06" w14:textId="77777777" w:rsidR="00B85A26" w:rsidRPr="00751FF6" w:rsidRDefault="00000000">
      <w:pPr>
        <w:spacing w:after="0"/>
        <w:jc w:val="both"/>
        <w:rPr>
          <w:sz w:val="24"/>
          <w:szCs w:val="24"/>
          <w:lang w:val="ru-RU"/>
        </w:rPr>
      </w:pPr>
      <w:r w:rsidRPr="00751FF6">
        <w:rPr>
          <w:color w:val="000000"/>
          <w:sz w:val="24"/>
          <w:szCs w:val="24"/>
        </w:rPr>
        <w:t>     </w:t>
      </w:r>
      <w:r w:rsidRPr="00751FF6">
        <w:rPr>
          <w:color w:val="000000"/>
          <w:sz w:val="24"/>
          <w:szCs w:val="24"/>
          <w:lang w:val="ru-RU"/>
        </w:rPr>
        <w:t xml:space="preserve"> МҚІА – </w:t>
      </w:r>
      <w:proofErr w:type="spellStart"/>
      <w:r w:rsidRPr="00751FF6">
        <w:rPr>
          <w:color w:val="000000"/>
          <w:sz w:val="24"/>
          <w:szCs w:val="24"/>
          <w:lang w:val="ru-RU"/>
        </w:rPr>
        <w:t>Қазақстан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Республикасының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Мемлекеттік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қызмет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істері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агенттігі</w:t>
      </w:r>
      <w:proofErr w:type="spellEnd"/>
    </w:p>
    <w:p w14:paraId="46126BFD" w14:textId="77777777" w:rsidR="00B85A26" w:rsidRPr="00751FF6" w:rsidRDefault="00000000">
      <w:pPr>
        <w:spacing w:after="0"/>
        <w:jc w:val="both"/>
        <w:rPr>
          <w:sz w:val="24"/>
          <w:szCs w:val="24"/>
          <w:lang w:val="ru-RU"/>
        </w:rPr>
      </w:pPr>
      <w:r w:rsidRPr="00751FF6">
        <w:rPr>
          <w:color w:val="000000"/>
          <w:sz w:val="24"/>
          <w:szCs w:val="24"/>
        </w:rPr>
        <w:t>     </w:t>
      </w:r>
      <w:r w:rsidRPr="00751FF6">
        <w:rPr>
          <w:color w:val="000000"/>
          <w:sz w:val="24"/>
          <w:szCs w:val="24"/>
          <w:lang w:val="ru-RU"/>
        </w:rPr>
        <w:t xml:space="preserve"> ҰБ – </w:t>
      </w:r>
      <w:proofErr w:type="spellStart"/>
      <w:r w:rsidRPr="00751FF6">
        <w:rPr>
          <w:color w:val="000000"/>
          <w:sz w:val="24"/>
          <w:szCs w:val="24"/>
          <w:lang w:val="ru-RU"/>
        </w:rPr>
        <w:t>Қазақстан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Республикасының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Ұлттық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Банкі</w:t>
      </w:r>
      <w:proofErr w:type="spellEnd"/>
    </w:p>
    <w:p w14:paraId="4BC5A0D7" w14:textId="77777777" w:rsidR="00B85A26" w:rsidRPr="00751FF6" w:rsidRDefault="00000000">
      <w:pPr>
        <w:spacing w:after="0"/>
        <w:jc w:val="both"/>
        <w:rPr>
          <w:sz w:val="24"/>
          <w:szCs w:val="24"/>
          <w:lang w:val="ru-RU"/>
        </w:rPr>
      </w:pPr>
      <w:r w:rsidRPr="00751FF6">
        <w:rPr>
          <w:color w:val="000000"/>
          <w:sz w:val="24"/>
          <w:szCs w:val="24"/>
        </w:rPr>
        <w:t>     </w:t>
      </w:r>
      <w:r w:rsidRPr="00751FF6">
        <w:rPr>
          <w:color w:val="000000"/>
          <w:sz w:val="24"/>
          <w:szCs w:val="24"/>
          <w:lang w:val="ru-RU"/>
        </w:rPr>
        <w:t xml:space="preserve"> БП ҚСАЕК – </w:t>
      </w:r>
      <w:proofErr w:type="spellStart"/>
      <w:r w:rsidRPr="00751FF6">
        <w:rPr>
          <w:color w:val="000000"/>
          <w:sz w:val="24"/>
          <w:szCs w:val="24"/>
          <w:lang w:val="ru-RU"/>
        </w:rPr>
        <w:t>Қазақстан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Республикасы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Бас </w:t>
      </w:r>
      <w:proofErr w:type="spellStart"/>
      <w:r w:rsidRPr="00751FF6">
        <w:rPr>
          <w:color w:val="000000"/>
          <w:sz w:val="24"/>
          <w:szCs w:val="24"/>
          <w:lang w:val="ru-RU"/>
        </w:rPr>
        <w:t>прокуратурасының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Құқықтық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статистика </w:t>
      </w:r>
      <w:proofErr w:type="spellStart"/>
      <w:r w:rsidRPr="00751FF6">
        <w:rPr>
          <w:color w:val="000000"/>
          <w:sz w:val="24"/>
          <w:szCs w:val="24"/>
          <w:lang w:val="ru-RU"/>
        </w:rPr>
        <w:t>және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арнайы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есепке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алу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жөніндегі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комитеті</w:t>
      </w:r>
      <w:proofErr w:type="spellEnd"/>
    </w:p>
    <w:p w14:paraId="77B824AE" w14:textId="77777777" w:rsidR="00B85A26" w:rsidRPr="00751FF6" w:rsidRDefault="00000000">
      <w:pPr>
        <w:spacing w:after="0"/>
        <w:jc w:val="both"/>
        <w:rPr>
          <w:sz w:val="24"/>
          <w:szCs w:val="24"/>
          <w:lang w:val="ru-RU"/>
        </w:rPr>
      </w:pPr>
      <w:r w:rsidRPr="00751FF6">
        <w:rPr>
          <w:color w:val="000000"/>
          <w:sz w:val="24"/>
          <w:szCs w:val="24"/>
        </w:rPr>
        <w:t>     </w:t>
      </w:r>
      <w:r w:rsidRPr="00751FF6">
        <w:rPr>
          <w:color w:val="000000"/>
          <w:sz w:val="24"/>
          <w:szCs w:val="24"/>
          <w:lang w:val="ru-RU"/>
        </w:rPr>
        <w:t xml:space="preserve"> ҰҚК – </w:t>
      </w:r>
      <w:proofErr w:type="spellStart"/>
      <w:r w:rsidRPr="00751FF6">
        <w:rPr>
          <w:color w:val="000000"/>
          <w:sz w:val="24"/>
          <w:szCs w:val="24"/>
          <w:lang w:val="ru-RU"/>
        </w:rPr>
        <w:t>Қазақстан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Республикасының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Ұлттық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қауіпсіздік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комитеті</w:t>
      </w:r>
      <w:proofErr w:type="spellEnd"/>
    </w:p>
    <w:p w14:paraId="6E641979" w14:textId="77777777" w:rsidR="00B85A26" w:rsidRPr="00751FF6" w:rsidRDefault="00000000">
      <w:pPr>
        <w:spacing w:after="0"/>
        <w:jc w:val="both"/>
        <w:rPr>
          <w:sz w:val="24"/>
          <w:szCs w:val="24"/>
          <w:lang w:val="ru-RU"/>
        </w:rPr>
      </w:pPr>
      <w:r w:rsidRPr="00751FF6">
        <w:rPr>
          <w:color w:val="000000"/>
          <w:sz w:val="24"/>
          <w:szCs w:val="24"/>
        </w:rPr>
        <w:t>     </w:t>
      </w:r>
      <w:r w:rsidRPr="00751FF6">
        <w:rPr>
          <w:color w:val="000000"/>
          <w:sz w:val="24"/>
          <w:szCs w:val="24"/>
          <w:lang w:val="ru-RU"/>
        </w:rPr>
        <w:t xml:space="preserve"> ЖССҚҚД – </w:t>
      </w:r>
      <w:proofErr w:type="spellStart"/>
      <w:r w:rsidRPr="00751FF6">
        <w:rPr>
          <w:color w:val="000000"/>
          <w:sz w:val="24"/>
          <w:szCs w:val="24"/>
          <w:lang w:val="ru-RU"/>
        </w:rPr>
        <w:t>Қазақстан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Республикасының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Жоғарғы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Соты </w:t>
      </w:r>
      <w:proofErr w:type="spellStart"/>
      <w:r w:rsidRPr="00751FF6">
        <w:rPr>
          <w:color w:val="000000"/>
          <w:sz w:val="24"/>
          <w:szCs w:val="24"/>
          <w:lang w:val="ru-RU"/>
        </w:rPr>
        <w:t>жанындағы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Соттардың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қызметін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қамтамасыз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ету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департаменті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751FF6">
        <w:rPr>
          <w:color w:val="000000"/>
          <w:sz w:val="24"/>
          <w:szCs w:val="24"/>
          <w:lang w:val="ru-RU"/>
        </w:rPr>
        <w:t>Қазақстан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Республикасы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Жоғарғы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Сотының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аппараты)</w:t>
      </w:r>
    </w:p>
    <w:p w14:paraId="11323750" w14:textId="77777777" w:rsidR="00B85A26" w:rsidRPr="00751FF6" w:rsidRDefault="00000000">
      <w:pPr>
        <w:spacing w:after="0"/>
        <w:jc w:val="both"/>
        <w:rPr>
          <w:sz w:val="24"/>
          <w:szCs w:val="24"/>
          <w:lang w:val="ru-RU"/>
        </w:rPr>
      </w:pPr>
      <w:r w:rsidRPr="00751FF6">
        <w:rPr>
          <w:color w:val="000000"/>
          <w:sz w:val="24"/>
          <w:szCs w:val="24"/>
        </w:rPr>
        <w:t>     </w:t>
      </w:r>
      <w:r w:rsidRPr="00751FF6">
        <w:rPr>
          <w:color w:val="000000"/>
          <w:sz w:val="24"/>
          <w:szCs w:val="24"/>
          <w:lang w:val="ru-RU"/>
        </w:rPr>
        <w:t xml:space="preserve"> БЖЗҚ – </w:t>
      </w:r>
      <w:proofErr w:type="spellStart"/>
      <w:r w:rsidRPr="00751FF6">
        <w:rPr>
          <w:color w:val="000000"/>
          <w:sz w:val="24"/>
          <w:szCs w:val="24"/>
          <w:lang w:val="ru-RU"/>
        </w:rPr>
        <w:t>Бірыңғай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жинақтаушы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зейнетақы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қоры</w:t>
      </w:r>
      <w:proofErr w:type="spellEnd"/>
    </w:p>
    <w:p w14:paraId="4E80B162" w14:textId="77777777" w:rsidR="00B85A26" w:rsidRPr="00751FF6" w:rsidRDefault="00000000">
      <w:pPr>
        <w:spacing w:after="0"/>
        <w:jc w:val="both"/>
        <w:rPr>
          <w:sz w:val="24"/>
          <w:szCs w:val="24"/>
          <w:lang w:val="ru-RU"/>
        </w:rPr>
      </w:pPr>
      <w:r w:rsidRPr="00751FF6">
        <w:rPr>
          <w:color w:val="000000"/>
          <w:sz w:val="24"/>
          <w:szCs w:val="24"/>
        </w:rPr>
        <w:t>     </w:t>
      </w:r>
      <w:r w:rsidRPr="00751FF6">
        <w:rPr>
          <w:color w:val="000000"/>
          <w:sz w:val="24"/>
          <w:szCs w:val="24"/>
          <w:lang w:val="ru-RU"/>
        </w:rPr>
        <w:t xml:space="preserve"> ЖАО – </w:t>
      </w:r>
      <w:proofErr w:type="spellStart"/>
      <w:r w:rsidRPr="00751FF6">
        <w:rPr>
          <w:color w:val="000000"/>
          <w:sz w:val="24"/>
          <w:szCs w:val="24"/>
          <w:lang w:val="ru-RU"/>
        </w:rPr>
        <w:t>жергілікті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атқарушы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органдар</w:t>
      </w:r>
      <w:proofErr w:type="spellEnd"/>
    </w:p>
    <w:p w14:paraId="3A21D4B8" w14:textId="77777777" w:rsidR="00B85A26" w:rsidRPr="00751FF6" w:rsidRDefault="00000000">
      <w:pPr>
        <w:spacing w:after="0"/>
        <w:jc w:val="both"/>
        <w:rPr>
          <w:sz w:val="24"/>
          <w:szCs w:val="24"/>
          <w:lang w:val="ru-RU"/>
        </w:rPr>
      </w:pPr>
      <w:r w:rsidRPr="00751FF6">
        <w:rPr>
          <w:color w:val="000000"/>
          <w:sz w:val="24"/>
          <w:szCs w:val="24"/>
        </w:rPr>
        <w:t>     </w:t>
      </w:r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Мемлекеттік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корпорация – "</w:t>
      </w:r>
      <w:proofErr w:type="spellStart"/>
      <w:r w:rsidRPr="00751FF6">
        <w:rPr>
          <w:color w:val="000000"/>
          <w:sz w:val="24"/>
          <w:szCs w:val="24"/>
          <w:lang w:val="ru-RU"/>
        </w:rPr>
        <w:t>Азаматтарға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арналған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үкімет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" </w:t>
      </w:r>
      <w:proofErr w:type="spellStart"/>
      <w:r w:rsidRPr="00751FF6">
        <w:rPr>
          <w:color w:val="000000"/>
          <w:sz w:val="24"/>
          <w:szCs w:val="24"/>
          <w:lang w:val="ru-RU"/>
        </w:rPr>
        <w:t>мемлекеттік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корпорация" </w:t>
      </w:r>
      <w:proofErr w:type="spellStart"/>
      <w:r w:rsidRPr="00751FF6">
        <w:rPr>
          <w:color w:val="000000"/>
          <w:sz w:val="24"/>
          <w:szCs w:val="24"/>
          <w:lang w:val="ru-RU"/>
        </w:rPr>
        <w:t>коммерциялық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емес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акционерлік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қоғамы</w:t>
      </w:r>
      <w:proofErr w:type="spellEnd"/>
    </w:p>
    <w:p w14:paraId="3EEA61B3" w14:textId="77777777" w:rsidR="00B85A26" w:rsidRPr="00751FF6" w:rsidRDefault="00000000">
      <w:pPr>
        <w:spacing w:after="0"/>
        <w:jc w:val="both"/>
        <w:rPr>
          <w:sz w:val="24"/>
          <w:szCs w:val="24"/>
          <w:lang w:val="ru-RU"/>
        </w:rPr>
      </w:pPr>
      <w:r w:rsidRPr="00751FF6">
        <w:rPr>
          <w:color w:val="000000"/>
          <w:sz w:val="24"/>
          <w:szCs w:val="24"/>
        </w:rPr>
        <w:t>     </w:t>
      </w:r>
      <w:r w:rsidRPr="00751FF6">
        <w:rPr>
          <w:color w:val="000000"/>
          <w:sz w:val="24"/>
          <w:szCs w:val="24"/>
          <w:lang w:val="ru-RU"/>
        </w:rPr>
        <w:t xml:space="preserve"> АҚ – </w:t>
      </w:r>
      <w:proofErr w:type="spellStart"/>
      <w:r w:rsidRPr="00751FF6">
        <w:rPr>
          <w:color w:val="000000"/>
          <w:sz w:val="24"/>
          <w:szCs w:val="24"/>
          <w:lang w:val="ru-RU"/>
        </w:rPr>
        <w:t>акционерлік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қоғам</w:t>
      </w:r>
      <w:proofErr w:type="spellEnd"/>
    </w:p>
    <w:p w14:paraId="40B2D51D" w14:textId="77777777" w:rsidR="00B85A26" w:rsidRPr="00751FF6" w:rsidRDefault="00000000">
      <w:pPr>
        <w:spacing w:after="0"/>
        <w:jc w:val="both"/>
        <w:rPr>
          <w:sz w:val="24"/>
          <w:szCs w:val="24"/>
          <w:lang w:val="ru-RU"/>
        </w:rPr>
      </w:pPr>
      <w:r w:rsidRPr="00751FF6">
        <w:rPr>
          <w:color w:val="000000"/>
          <w:sz w:val="24"/>
          <w:szCs w:val="24"/>
        </w:rPr>
        <w:t>     </w:t>
      </w:r>
      <w:r w:rsidRPr="00751FF6">
        <w:rPr>
          <w:color w:val="000000"/>
          <w:sz w:val="24"/>
          <w:szCs w:val="24"/>
          <w:lang w:val="ru-RU"/>
        </w:rPr>
        <w:t xml:space="preserve"> РММ – </w:t>
      </w:r>
      <w:proofErr w:type="spellStart"/>
      <w:r w:rsidRPr="00751FF6">
        <w:rPr>
          <w:color w:val="000000"/>
          <w:sz w:val="24"/>
          <w:szCs w:val="24"/>
          <w:lang w:val="ru-RU"/>
        </w:rPr>
        <w:t>республикалық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мемлекеттік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мекеме</w:t>
      </w:r>
      <w:proofErr w:type="spellEnd"/>
    </w:p>
    <w:p w14:paraId="27A67F25" w14:textId="77777777" w:rsidR="00B85A26" w:rsidRPr="00751FF6" w:rsidRDefault="00000000">
      <w:pPr>
        <w:spacing w:after="0"/>
        <w:jc w:val="both"/>
        <w:rPr>
          <w:sz w:val="24"/>
          <w:szCs w:val="24"/>
          <w:lang w:val="ru-RU"/>
        </w:rPr>
      </w:pPr>
      <w:r w:rsidRPr="00751FF6">
        <w:rPr>
          <w:color w:val="000000"/>
          <w:sz w:val="24"/>
          <w:szCs w:val="24"/>
        </w:rPr>
        <w:t>     </w:t>
      </w:r>
      <w:r w:rsidRPr="00751FF6">
        <w:rPr>
          <w:color w:val="000000"/>
          <w:sz w:val="24"/>
          <w:szCs w:val="24"/>
          <w:lang w:val="ru-RU"/>
        </w:rPr>
        <w:t xml:space="preserve"> РМК – </w:t>
      </w:r>
      <w:proofErr w:type="spellStart"/>
      <w:r w:rsidRPr="00751FF6">
        <w:rPr>
          <w:color w:val="000000"/>
          <w:sz w:val="24"/>
          <w:szCs w:val="24"/>
          <w:lang w:val="ru-RU"/>
        </w:rPr>
        <w:t>республикалық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мемлекеттік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кәсіпорын</w:t>
      </w:r>
      <w:proofErr w:type="spellEnd"/>
    </w:p>
    <w:p w14:paraId="39687E77" w14:textId="77777777" w:rsidR="00B85A26" w:rsidRPr="00751FF6" w:rsidRDefault="00000000">
      <w:pPr>
        <w:spacing w:after="0"/>
        <w:jc w:val="both"/>
        <w:rPr>
          <w:sz w:val="24"/>
          <w:szCs w:val="24"/>
          <w:lang w:val="ru-RU"/>
        </w:rPr>
      </w:pPr>
      <w:r w:rsidRPr="00751FF6">
        <w:rPr>
          <w:color w:val="000000"/>
          <w:sz w:val="24"/>
          <w:szCs w:val="24"/>
        </w:rPr>
        <w:lastRenderedPageBreak/>
        <w:t>     </w:t>
      </w:r>
      <w:r w:rsidRPr="00751FF6">
        <w:rPr>
          <w:color w:val="000000"/>
          <w:sz w:val="24"/>
          <w:szCs w:val="24"/>
          <w:lang w:val="ru-RU"/>
        </w:rPr>
        <w:t xml:space="preserve"> ШЖҚ РМК – </w:t>
      </w:r>
      <w:proofErr w:type="spellStart"/>
      <w:r w:rsidRPr="00751FF6">
        <w:rPr>
          <w:color w:val="000000"/>
          <w:sz w:val="24"/>
          <w:szCs w:val="24"/>
          <w:lang w:val="ru-RU"/>
        </w:rPr>
        <w:t>шаруашылық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жүргізу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құқығындағы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республикалық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мемлекеттік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кәсіпорын</w:t>
      </w:r>
      <w:proofErr w:type="spellEnd"/>
    </w:p>
    <w:p w14:paraId="78C874C4" w14:textId="77777777" w:rsidR="00B85A26" w:rsidRPr="00751FF6" w:rsidRDefault="00000000">
      <w:pPr>
        <w:spacing w:after="0"/>
        <w:jc w:val="both"/>
        <w:rPr>
          <w:sz w:val="24"/>
          <w:szCs w:val="24"/>
          <w:lang w:val="ru-RU"/>
        </w:rPr>
      </w:pPr>
      <w:r w:rsidRPr="00751FF6">
        <w:rPr>
          <w:color w:val="000000"/>
          <w:sz w:val="24"/>
          <w:szCs w:val="24"/>
        </w:rPr>
        <w:t>     </w:t>
      </w:r>
      <w:r w:rsidRPr="00751FF6">
        <w:rPr>
          <w:color w:val="000000"/>
          <w:sz w:val="24"/>
          <w:szCs w:val="24"/>
          <w:lang w:val="ru-RU"/>
        </w:rPr>
        <w:t xml:space="preserve"> РМҚК – </w:t>
      </w:r>
      <w:proofErr w:type="spellStart"/>
      <w:r w:rsidRPr="00751FF6">
        <w:rPr>
          <w:color w:val="000000"/>
          <w:sz w:val="24"/>
          <w:szCs w:val="24"/>
          <w:lang w:val="ru-RU"/>
        </w:rPr>
        <w:t>республикалық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мемлекеттік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қазыналық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кәсіпорын</w:t>
      </w:r>
      <w:proofErr w:type="spellEnd"/>
    </w:p>
    <w:p w14:paraId="3D3485BB" w14:textId="77777777" w:rsidR="00B85A26" w:rsidRPr="00751FF6" w:rsidRDefault="00000000">
      <w:pPr>
        <w:spacing w:after="0"/>
        <w:jc w:val="both"/>
        <w:rPr>
          <w:sz w:val="24"/>
          <w:szCs w:val="24"/>
          <w:lang w:val="ru-RU"/>
        </w:rPr>
      </w:pPr>
      <w:r w:rsidRPr="00751FF6">
        <w:rPr>
          <w:color w:val="000000"/>
          <w:sz w:val="24"/>
          <w:szCs w:val="24"/>
        </w:rPr>
        <w:t>     </w:t>
      </w:r>
      <w:r w:rsidRPr="00751FF6">
        <w:rPr>
          <w:color w:val="000000"/>
          <w:sz w:val="24"/>
          <w:szCs w:val="24"/>
          <w:lang w:val="ru-RU"/>
        </w:rPr>
        <w:t xml:space="preserve"> КММ – </w:t>
      </w:r>
      <w:proofErr w:type="spellStart"/>
      <w:r w:rsidRPr="00751FF6">
        <w:rPr>
          <w:color w:val="000000"/>
          <w:sz w:val="24"/>
          <w:szCs w:val="24"/>
          <w:lang w:val="ru-RU"/>
        </w:rPr>
        <w:t>коммуналдық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мемлекеттік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мекеме</w:t>
      </w:r>
      <w:proofErr w:type="spellEnd"/>
    </w:p>
    <w:p w14:paraId="22FB1A99" w14:textId="77777777" w:rsidR="00B85A26" w:rsidRPr="00751FF6" w:rsidRDefault="00000000">
      <w:pPr>
        <w:spacing w:after="0"/>
        <w:jc w:val="both"/>
        <w:rPr>
          <w:sz w:val="24"/>
          <w:szCs w:val="24"/>
          <w:lang w:val="ru-RU"/>
        </w:rPr>
      </w:pPr>
      <w:r w:rsidRPr="00751FF6">
        <w:rPr>
          <w:color w:val="000000"/>
          <w:sz w:val="24"/>
          <w:szCs w:val="24"/>
        </w:rPr>
        <w:t>     </w:t>
      </w:r>
      <w:r w:rsidRPr="00751FF6">
        <w:rPr>
          <w:color w:val="000000"/>
          <w:sz w:val="24"/>
          <w:szCs w:val="24"/>
          <w:lang w:val="ru-RU"/>
        </w:rPr>
        <w:t xml:space="preserve"> БАҚ – </w:t>
      </w:r>
      <w:proofErr w:type="spellStart"/>
      <w:r w:rsidRPr="00751FF6">
        <w:rPr>
          <w:color w:val="000000"/>
          <w:sz w:val="24"/>
          <w:szCs w:val="24"/>
          <w:lang w:val="ru-RU"/>
        </w:rPr>
        <w:t>бұқаралық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ақпарат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құралдары</w:t>
      </w:r>
      <w:proofErr w:type="spellEnd"/>
    </w:p>
    <w:p w14:paraId="163813E3" w14:textId="77777777" w:rsidR="00B85A26" w:rsidRPr="00751FF6" w:rsidRDefault="00000000">
      <w:pPr>
        <w:spacing w:after="0"/>
        <w:jc w:val="both"/>
        <w:rPr>
          <w:sz w:val="24"/>
          <w:szCs w:val="24"/>
          <w:lang w:val="ru-RU"/>
        </w:rPr>
      </w:pPr>
      <w:r w:rsidRPr="00751FF6">
        <w:rPr>
          <w:color w:val="000000"/>
          <w:sz w:val="24"/>
          <w:szCs w:val="24"/>
        </w:rPr>
        <w:t>     </w:t>
      </w:r>
      <w:r w:rsidRPr="00751FF6">
        <w:rPr>
          <w:color w:val="000000"/>
          <w:sz w:val="24"/>
          <w:szCs w:val="24"/>
          <w:lang w:val="ru-RU"/>
        </w:rPr>
        <w:t xml:space="preserve"> ҚНРДА – </w:t>
      </w:r>
      <w:proofErr w:type="spellStart"/>
      <w:r w:rsidRPr="00751FF6">
        <w:rPr>
          <w:color w:val="000000"/>
          <w:sz w:val="24"/>
          <w:szCs w:val="24"/>
          <w:lang w:val="ru-RU"/>
        </w:rPr>
        <w:t>Қазақстан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Республикасының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Қаржы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нарығын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реттеу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мен </w:t>
      </w:r>
      <w:proofErr w:type="spellStart"/>
      <w:r w:rsidRPr="00751FF6">
        <w:rPr>
          <w:color w:val="000000"/>
          <w:sz w:val="24"/>
          <w:szCs w:val="24"/>
          <w:lang w:val="ru-RU"/>
        </w:rPr>
        <w:t>дамыту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агенттігі</w:t>
      </w:r>
      <w:proofErr w:type="spellEnd"/>
    </w:p>
    <w:p w14:paraId="005F96B4" w14:textId="77777777" w:rsidR="00B85A26" w:rsidRPr="00751FF6" w:rsidRDefault="00000000">
      <w:pPr>
        <w:spacing w:after="0"/>
        <w:jc w:val="both"/>
        <w:rPr>
          <w:sz w:val="24"/>
          <w:szCs w:val="24"/>
          <w:lang w:val="ru-RU"/>
        </w:rPr>
      </w:pPr>
      <w:r w:rsidRPr="00751FF6">
        <w:rPr>
          <w:color w:val="000000"/>
          <w:sz w:val="24"/>
          <w:szCs w:val="24"/>
        </w:rPr>
        <w:t>     </w:t>
      </w:r>
      <w:r w:rsidRPr="00751FF6">
        <w:rPr>
          <w:color w:val="000000"/>
          <w:sz w:val="24"/>
          <w:szCs w:val="24"/>
          <w:lang w:val="ru-RU"/>
        </w:rPr>
        <w:t xml:space="preserve"> "МРҚ" РМК – </w:t>
      </w:r>
      <w:proofErr w:type="spellStart"/>
      <w:r w:rsidRPr="00751FF6">
        <w:rPr>
          <w:color w:val="000000"/>
          <w:sz w:val="24"/>
          <w:szCs w:val="24"/>
          <w:lang w:val="ru-RU"/>
        </w:rPr>
        <w:t>Қазақстан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Республикасының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Цифрлық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даму, </w:t>
      </w:r>
      <w:proofErr w:type="spellStart"/>
      <w:r w:rsidRPr="00751FF6">
        <w:rPr>
          <w:color w:val="000000"/>
          <w:sz w:val="24"/>
          <w:szCs w:val="24"/>
          <w:lang w:val="ru-RU"/>
        </w:rPr>
        <w:t>инновациялар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және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аэроғарыш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өнеркәсібі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министрлігі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"</w:t>
      </w:r>
      <w:proofErr w:type="spellStart"/>
      <w:r w:rsidRPr="00751FF6">
        <w:rPr>
          <w:color w:val="000000"/>
          <w:sz w:val="24"/>
          <w:szCs w:val="24"/>
          <w:lang w:val="ru-RU"/>
        </w:rPr>
        <w:t>Мемлекеттік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радиожиілік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қызметі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" </w:t>
      </w:r>
      <w:proofErr w:type="spellStart"/>
      <w:r w:rsidRPr="00751FF6">
        <w:rPr>
          <w:color w:val="000000"/>
          <w:sz w:val="24"/>
          <w:szCs w:val="24"/>
          <w:lang w:val="ru-RU"/>
        </w:rPr>
        <w:t>шаруашылық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жүргізу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құқығындағы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республикалық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мемлекеттік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кәсіпорны</w:t>
      </w:r>
      <w:proofErr w:type="spellEnd"/>
      <w:r w:rsidRPr="00751FF6">
        <w:rPr>
          <w:color w:val="000000"/>
          <w:sz w:val="24"/>
          <w:szCs w:val="24"/>
          <w:lang w:val="ru-RU"/>
        </w:rPr>
        <w:t>;</w:t>
      </w:r>
    </w:p>
    <w:p w14:paraId="6E252372" w14:textId="77777777" w:rsidR="00B85A26" w:rsidRPr="00751FF6" w:rsidRDefault="00000000">
      <w:pPr>
        <w:spacing w:after="0"/>
        <w:jc w:val="both"/>
        <w:rPr>
          <w:sz w:val="24"/>
          <w:szCs w:val="24"/>
          <w:lang w:val="ru-RU"/>
        </w:rPr>
      </w:pPr>
      <w:r w:rsidRPr="00751FF6">
        <w:rPr>
          <w:color w:val="000000"/>
          <w:sz w:val="24"/>
          <w:szCs w:val="24"/>
        </w:rPr>
        <w:t>     </w:t>
      </w:r>
      <w:r w:rsidRPr="00751FF6">
        <w:rPr>
          <w:color w:val="000000"/>
          <w:sz w:val="24"/>
          <w:szCs w:val="24"/>
          <w:lang w:val="ru-RU"/>
        </w:rPr>
        <w:t xml:space="preserve"> ӨБИ – ЦДИАӨМ </w:t>
      </w:r>
      <w:proofErr w:type="spellStart"/>
      <w:r w:rsidRPr="00751FF6">
        <w:rPr>
          <w:color w:val="000000"/>
          <w:sz w:val="24"/>
          <w:szCs w:val="24"/>
          <w:lang w:val="ru-RU"/>
        </w:rPr>
        <w:t>Телекоммуникациялар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комитетінің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"</w:t>
      </w:r>
      <w:proofErr w:type="spellStart"/>
      <w:r w:rsidRPr="00751FF6">
        <w:rPr>
          <w:color w:val="000000"/>
          <w:sz w:val="24"/>
          <w:szCs w:val="24"/>
          <w:lang w:val="ru-RU"/>
        </w:rPr>
        <w:t>Өңіраралық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байланыс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инспекциясы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" </w:t>
      </w:r>
      <w:proofErr w:type="spellStart"/>
      <w:r w:rsidRPr="00751FF6">
        <w:rPr>
          <w:color w:val="000000"/>
          <w:sz w:val="24"/>
          <w:szCs w:val="24"/>
          <w:lang w:val="ru-RU"/>
        </w:rPr>
        <w:t>республикалық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мемлекеттік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мекемесі</w:t>
      </w:r>
      <w:proofErr w:type="spellEnd"/>
    </w:p>
    <w:p w14:paraId="21CDC521" w14:textId="77777777" w:rsidR="00B85A26" w:rsidRPr="00751FF6" w:rsidRDefault="00000000">
      <w:pPr>
        <w:spacing w:after="0"/>
        <w:jc w:val="both"/>
        <w:rPr>
          <w:sz w:val="24"/>
          <w:szCs w:val="24"/>
          <w:lang w:val="ru-RU"/>
        </w:rPr>
      </w:pPr>
      <w:r w:rsidRPr="00751FF6">
        <w:rPr>
          <w:color w:val="000000"/>
          <w:sz w:val="24"/>
          <w:szCs w:val="24"/>
        </w:rPr>
        <w:t>     </w:t>
      </w:r>
      <w:r w:rsidRPr="00751FF6">
        <w:rPr>
          <w:color w:val="000000"/>
          <w:sz w:val="24"/>
          <w:szCs w:val="24"/>
          <w:lang w:val="ru-RU"/>
        </w:rPr>
        <w:t xml:space="preserve"> ТЖМ – </w:t>
      </w:r>
      <w:proofErr w:type="spellStart"/>
      <w:r w:rsidRPr="00751FF6">
        <w:rPr>
          <w:color w:val="000000"/>
          <w:sz w:val="24"/>
          <w:szCs w:val="24"/>
          <w:lang w:val="ru-RU"/>
        </w:rPr>
        <w:t>Қазақстан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Республикасының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Төтенше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жағдайлар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министрлігі</w:t>
      </w:r>
      <w:proofErr w:type="spellEnd"/>
    </w:p>
    <w:p w14:paraId="6E103676" w14:textId="77777777" w:rsidR="00B85A26" w:rsidRPr="00751FF6" w:rsidRDefault="00000000">
      <w:pPr>
        <w:spacing w:after="0"/>
        <w:jc w:val="both"/>
        <w:rPr>
          <w:sz w:val="24"/>
          <w:szCs w:val="24"/>
          <w:lang w:val="ru-RU"/>
        </w:rPr>
      </w:pPr>
      <w:r w:rsidRPr="00751FF6">
        <w:rPr>
          <w:color w:val="000000"/>
          <w:sz w:val="24"/>
          <w:szCs w:val="24"/>
        </w:rPr>
        <w:t>     </w:t>
      </w:r>
      <w:r w:rsidRPr="00751FF6">
        <w:rPr>
          <w:color w:val="000000"/>
          <w:sz w:val="24"/>
          <w:szCs w:val="24"/>
          <w:lang w:val="ru-RU"/>
        </w:rPr>
        <w:t xml:space="preserve"> БҚДА – </w:t>
      </w:r>
      <w:proofErr w:type="spellStart"/>
      <w:r w:rsidRPr="00751FF6">
        <w:rPr>
          <w:color w:val="000000"/>
          <w:sz w:val="24"/>
          <w:szCs w:val="24"/>
          <w:lang w:val="ru-RU"/>
        </w:rPr>
        <w:t>Қазақстан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Республикасының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Бәсекелестікті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қорғау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және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дамыту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агенттігі</w:t>
      </w:r>
      <w:proofErr w:type="spellEnd"/>
    </w:p>
    <w:p w14:paraId="7F0644E6" w14:textId="77777777" w:rsidR="00B85A26" w:rsidRPr="00751FF6" w:rsidRDefault="00000000">
      <w:pPr>
        <w:spacing w:after="0"/>
        <w:jc w:val="both"/>
        <w:rPr>
          <w:sz w:val="24"/>
          <w:szCs w:val="24"/>
          <w:lang w:val="ru-RU"/>
        </w:rPr>
      </w:pPr>
      <w:r w:rsidRPr="00751FF6">
        <w:rPr>
          <w:color w:val="000000"/>
          <w:sz w:val="24"/>
          <w:szCs w:val="24"/>
        </w:rPr>
        <w:t>     </w:t>
      </w:r>
      <w:r w:rsidRPr="00751FF6">
        <w:rPr>
          <w:color w:val="000000"/>
          <w:sz w:val="24"/>
          <w:szCs w:val="24"/>
          <w:lang w:val="ru-RU"/>
        </w:rPr>
        <w:t xml:space="preserve"> СЖРА – </w:t>
      </w:r>
      <w:proofErr w:type="spellStart"/>
      <w:r w:rsidRPr="00751FF6">
        <w:rPr>
          <w:color w:val="000000"/>
          <w:sz w:val="24"/>
          <w:szCs w:val="24"/>
          <w:lang w:val="ru-RU"/>
        </w:rPr>
        <w:t>Қазақстан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Республикасының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Стратегиялық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жоспарлау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және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реформалар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агенттігі</w:t>
      </w:r>
      <w:proofErr w:type="spellEnd"/>
    </w:p>
    <w:p w14:paraId="2E8E2B75" w14:textId="77777777" w:rsidR="00B85A26" w:rsidRPr="00751FF6" w:rsidRDefault="00000000">
      <w:pPr>
        <w:spacing w:after="0"/>
        <w:jc w:val="both"/>
        <w:rPr>
          <w:sz w:val="24"/>
          <w:szCs w:val="24"/>
          <w:lang w:val="ru-RU"/>
        </w:rPr>
      </w:pPr>
      <w:r w:rsidRPr="00751FF6">
        <w:rPr>
          <w:color w:val="000000"/>
          <w:sz w:val="24"/>
          <w:szCs w:val="24"/>
        </w:rPr>
        <w:t>     </w:t>
      </w:r>
      <w:r w:rsidRPr="00751FF6">
        <w:rPr>
          <w:color w:val="000000"/>
          <w:sz w:val="24"/>
          <w:szCs w:val="24"/>
          <w:lang w:val="ru-RU"/>
        </w:rPr>
        <w:t xml:space="preserve"> "Даму" КДҚ" АҚ – "Даму" </w:t>
      </w:r>
      <w:proofErr w:type="spellStart"/>
      <w:r w:rsidRPr="00751FF6">
        <w:rPr>
          <w:color w:val="000000"/>
          <w:sz w:val="24"/>
          <w:szCs w:val="24"/>
          <w:lang w:val="ru-RU"/>
        </w:rPr>
        <w:t>кәсіпкерлікті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дамыту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қоры</w:t>
      </w:r>
      <w:proofErr w:type="spellEnd"/>
      <w:r w:rsidRPr="00751FF6">
        <w:rPr>
          <w:color w:val="000000"/>
          <w:sz w:val="24"/>
          <w:szCs w:val="24"/>
          <w:lang w:val="ru-RU"/>
        </w:rPr>
        <w:t>" АҚ</w:t>
      </w:r>
    </w:p>
    <w:p w14:paraId="1F2603BE" w14:textId="77777777" w:rsidR="00B85A26" w:rsidRPr="00751FF6" w:rsidRDefault="00000000">
      <w:pPr>
        <w:spacing w:after="0"/>
        <w:jc w:val="both"/>
        <w:rPr>
          <w:sz w:val="24"/>
          <w:szCs w:val="24"/>
          <w:lang w:val="ru-RU"/>
        </w:rPr>
      </w:pPr>
      <w:r w:rsidRPr="00751FF6">
        <w:rPr>
          <w:color w:val="000000"/>
          <w:sz w:val="24"/>
          <w:szCs w:val="24"/>
        </w:rPr>
        <w:t>     </w:t>
      </w:r>
      <w:r w:rsidRPr="00751FF6">
        <w:rPr>
          <w:color w:val="000000"/>
          <w:sz w:val="24"/>
          <w:szCs w:val="24"/>
          <w:lang w:val="ru-RU"/>
        </w:rPr>
        <w:t xml:space="preserve"> ДББҰ – </w:t>
      </w:r>
      <w:proofErr w:type="spellStart"/>
      <w:r w:rsidRPr="00751FF6">
        <w:rPr>
          <w:color w:val="000000"/>
          <w:sz w:val="24"/>
          <w:szCs w:val="24"/>
          <w:lang w:val="ru-RU"/>
        </w:rPr>
        <w:t>дербес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51FF6">
        <w:rPr>
          <w:color w:val="000000"/>
          <w:sz w:val="24"/>
          <w:szCs w:val="24"/>
          <w:lang w:val="ru-RU"/>
        </w:rPr>
        <w:t>білім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751FF6">
        <w:rPr>
          <w:color w:val="000000"/>
          <w:sz w:val="24"/>
          <w:szCs w:val="24"/>
          <w:lang w:val="ru-RU"/>
        </w:rPr>
        <w:t>ұйымы</w:t>
      </w:r>
      <w:proofErr w:type="spellEnd"/>
    </w:p>
    <w:p w14:paraId="106A5A81" w14:textId="77777777" w:rsidR="00B85A26" w:rsidRPr="00751FF6" w:rsidRDefault="00000000">
      <w:pPr>
        <w:spacing w:after="0"/>
        <w:jc w:val="both"/>
        <w:rPr>
          <w:sz w:val="24"/>
          <w:szCs w:val="24"/>
          <w:lang w:val="ru-RU"/>
        </w:rPr>
      </w:pPr>
      <w:r w:rsidRPr="00751FF6">
        <w:rPr>
          <w:color w:val="000000"/>
          <w:sz w:val="24"/>
          <w:szCs w:val="24"/>
        </w:rPr>
        <w:t>     </w:t>
      </w:r>
      <w:r w:rsidRPr="00751FF6">
        <w:rPr>
          <w:color w:val="000000"/>
          <w:sz w:val="24"/>
          <w:szCs w:val="24"/>
          <w:lang w:val="ru-RU"/>
        </w:rPr>
        <w:t xml:space="preserve"> ҰК – </w:t>
      </w:r>
      <w:proofErr w:type="spellStart"/>
      <w:r w:rsidRPr="00751FF6">
        <w:rPr>
          <w:color w:val="000000"/>
          <w:sz w:val="24"/>
          <w:szCs w:val="24"/>
          <w:lang w:val="ru-RU"/>
        </w:rPr>
        <w:t>Ұлттық</w:t>
      </w:r>
      <w:proofErr w:type="spellEnd"/>
      <w:r w:rsidRPr="00751FF6">
        <w:rPr>
          <w:color w:val="000000"/>
          <w:sz w:val="24"/>
          <w:szCs w:val="24"/>
          <w:lang w:val="ru-RU"/>
        </w:rPr>
        <w:t xml:space="preserve"> компания</w:t>
      </w:r>
    </w:p>
    <w:p w14:paraId="5B1ECF78" w14:textId="77777777" w:rsidR="00B85A26" w:rsidRPr="00751FF6" w:rsidRDefault="00000000">
      <w:pPr>
        <w:spacing w:after="0"/>
        <w:rPr>
          <w:sz w:val="24"/>
          <w:szCs w:val="24"/>
          <w:lang w:val="ru-RU"/>
        </w:rPr>
      </w:pPr>
      <w:r w:rsidRPr="00751FF6">
        <w:rPr>
          <w:sz w:val="24"/>
          <w:szCs w:val="24"/>
          <w:lang w:val="ru-RU"/>
        </w:rPr>
        <w:br/>
      </w:r>
    </w:p>
    <w:p w14:paraId="480A08CF" w14:textId="77777777" w:rsidR="00B85A26" w:rsidRPr="00D14F20" w:rsidRDefault="00000000">
      <w:pPr>
        <w:spacing w:after="0"/>
        <w:rPr>
          <w:lang w:val="ru-RU"/>
        </w:rPr>
      </w:pPr>
      <w:r w:rsidRPr="00751FF6">
        <w:rPr>
          <w:sz w:val="24"/>
          <w:szCs w:val="24"/>
          <w:lang w:val="ru-RU"/>
        </w:rPr>
        <w:br/>
      </w:r>
      <w:r w:rsidRPr="00751FF6">
        <w:rPr>
          <w:sz w:val="24"/>
          <w:szCs w:val="24"/>
          <w:lang w:val="ru-RU"/>
        </w:rPr>
        <w:br/>
      </w:r>
    </w:p>
    <w:p w14:paraId="4400BB59" w14:textId="77777777" w:rsidR="00B85A26" w:rsidRPr="00D14F20" w:rsidRDefault="00000000">
      <w:pPr>
        <w:pStyle w:val="disclaimer"/>
        <w:rPr>
          <w:lang w:val="ru-RU"/>
        </w:rPr>
      </w:pPr>
      <w:r w:rsidRPr="00D14F20">
        <w:rPr>
          <w:color w:val="000000"/>
          <w:lang w:val="ru-RU"/>
        </w:rPr>
        <w:t xml:space="preserve">© 2012. </w:t>
      </w:r>
      <w:proofErr w:type="spellStart"/>
      <w:r w:rsidRPr="00D14F20">
        <w:rPr>
          <w:color w:val="000000"/>
          <w:lang w:val="ru-RU"/>
        </w:rPr>
        <w:t>Қазақстан</w:t>
      </w:r>
      <w:proofErr w:type="spellEnd"/>
      <w:r w:rsidRPr="00D14F20">
        <w:rPr>
          <w:color w:val="000000"/>
          <w:lang w:val="ru-RU"/>
        </w:rPr>
        <w:t xml:space="preserve"> </w:t>
      </w:r>
      <w:proofErr w:type="spellStart"/>
      <w:r w:rsidRPr="00D14F20">
        <w:rPr>
          <w:color w:val="000000"/>
          <w:lang w:val="ru-RU"/>
        </w:rPr>
        <w:t>Республикасы</w:t>
      </w:r>
      <w:proofErr w:type="spellEnd"/>
      <w:r w:rsidRPr="00D14F20">
        <w:rPr>
          <w:color w:val="000000"/>
          <w:lang w:val="ru-RU"/>
        </w:rPr>
        <w:t xml:space="preserve"> </w:t>
      </w:r>
      <w:proofErr w:type="spellStart"/>
      <w:r w:rsidRPr="00D14F20">
        <w:rPr>
          <w:color w:val="000000"/>
          <w:lang w:val="ru-RU"/>
        </w:rPr>
        <w:t>Әділет</w:t>
      </w:r>
      <w:proofErr w:type="spellEnd"/>
      <w:r w:rsidRPr="00D14F20">
        <w:rPr>
          <w:color w:val="000000"/>
          <w:lang w:val="ru-RU"/>
        </w:rPr>
        <w:t xml:space="preserve"> </w:t>
      </w:r>
      <w:proofErr w:type="spellStart"/>
      <w:r w:rsidRPr="00D14F20">
        <w:rPr>
          <w:color w:val="000000"/>
          <w:lang w:val="ru-RU"/>
        </w:rPr>
        <w:t>министрлігінің</w:t>
      </w:r>
      <w:proofErr w:type="spellEnd"/>
      <w:r w:rsidRPr="00D14F20">
        <w:rPr>
          <w:color w:val="000000"/>
          <w:lang w:val="ru-RU"/>
        </w:rPr>
        <w:t xml:space="preserve"> «</w:t>
      </w:r>
      <w:proofErr w:type="spellStart"/>
      <w:r w:rsidRPr="00D14F20">
        <w:rPr>
          <w:color w:val="000000"/>
          <w:lang w:val="ru-RU"/>
        </w:rPr>
        <w:t>Қазақстан</w:t>
      </w:r>
      <w:proofErr w:type="spellEnd"/>
      <w:r w:rsidRPr="00D14F20">
        <w:rPr>
          <w:color w:val="000000"/>
          <w:lang w:val="ru-RU"/>
        </w:rPr>
        <w:t xml:space="preserve"> </w:t>
      </w:r>
      <w:proofErr w:type="spellStart"/>
      <w:r w:rsidRPr="00D14F20">
        <w:rPr>
          <w:color w:val="000000"/>
          <w:lang w:val="ru-RU"/>
        </w:rPr>
        <w:t>Республикасының</w:t>
      </w:r>
      <w:proofErr w:type="spellEnd"/>
      <w:r w:rsidRPr="00D14F20">
        <w:rPr>
          <w:color w:val="000000"/>
          <w:lang w:val="ru-RU"/>
        </w:rPr>
        <w:t xml:space="preserve"> </w:t>
      </w:r>
      <w:proofErr w:type="spellStart"/>
      <w:r w:rsidRPr="00D14F20">
        <w:rPr>
          <w:color w:val="000000"/>
          <w:lang w:val="ru-RU"/>
        </w:rPr>
        <w:t>Заңнама</w:t>
      </w:r>
      <w:proofErr w:type="spellEnd"/>
      <w:r w:rsidRPr="00D14F20">
        <w:rPr>
          <w:color w:val="000000"/>
          <w:lang w:val="ru-RU"/>
        </w:rPr>
        <w:t xml:space="preserve"> </w:t>
      </w:r>
      <w:proofErr w:type="spellStart"/>
      <w:r w:rsidRPr="00D14F20">
        <w:rPr>
          <w:color w:val="000000"/>
          <w:lang w:val="ru-RU"/>
        </w:rPr>
        <w:t>және</w:t>
      </w:r>
      <w:proofErr w:type="spellEnd"/>
      <w:r w:rsidRPr="00D14F20">
        <w:rPr>
          <w:color w:val="000000"/>
          <w:lang w:val="ru-RU"/>
        </w:rPr>
        <w:t xml:space="preserve"> </w:t>
      </w:r>
      <w:proofErr w:type="spellStart"/>
      <w:r w:rsidRPr="00D14F20">
        <w:rPr>
          <w:color w:val="000000"/>
          <w:lang w:val="ru-RU"/>
        </w:rPr>
        <w:t>құқықтық</w:t>
      </w:r>
      <w:proofErr w:type="spellEnd"/>
      <w:r w:rsidRPr="00D14F20">
        <w:rPr>
          <w:color w:val="000000"/>
          <w:lang w:val="ru-RU"/>
        </w:rPr>
        <w:t xml:space="preserve"> </w:t>
      </w:r>
      <w:proofErr w:type="spellStart"/>
      <w:r w:rsidRPr="00D14F20">
        <w:rPr>
          <w:color w:val="000000"/>
          <w:lang w:val="ru-RU"/>
        </w:rPr>
        <w:t>ақпарат</w:t>
      </w:r>
      <w:proofErr w:type="spellEnd"/>
      <w:r w:rsidRPr="00D14F20">
        <w:rPr>
          <w:color w:val="000000"/>
          <w:lang w:val="ru-RU"/>
        </w:rPr>
        <w:t xml:space="preserve"> институты» ШЖҚ РМК</w:t>
      </w:r>
    </w:p>
    <w:sectPr w:rsidR="00B85A26" w:rsidRPr="00D14F20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5A26"/>
    <w:rsid w:val="00351742"/>
    <w:rsid w:val="00751FF6"/>
    <w:rsid w:val="00A7330E"/>
    <w:rsid w:val="00B85A26"/>
    <w:rsid w:val="00D14F20"/>
    <w:rsid w:val="00EB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7D054"/>
  <w15:docId w15:val="{A225904E-5382-4FBC-8B23-412F2A52D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1765</Words>
  <Characters>10062</Characters>
  <Application>Microsoft Office Word</Application>
  <DocSecurity>0</DocSecurity>
  <Lines>83</Lines>
  <Paragraphs>23</Paragraphs>
  <ScaleCrop>false</ScaleCrop>
  <Company/>
  <LinksUpToDate>false</LinksUpToDate>
  <CharactersWithSpaces>11804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ARYSTAN IT GROUP</cp:lastModifiedBy>
  <cp:revision>5</cp:revision>
  <dcterms:created xsi:type="dcterms:W3CDTF">2026-01-26T13:41:00Z</dcterms:created>
  <dcterms:modified xsi:type="dcterms:W3CDTF">2026-01-26T14:02:00Z</dcterms:modified>
</cp:coreProperties>
</file>