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C4B" w:rsidRPr="00AE1C5F" w:rsidRDefault="00AC1C4B" w:rsidP="00AC1C4B">
      <w:pPr>
        <w:spacing w:after="0"/>
        <w:jc w:val="center"/>
        <w:rPr>
          <w:rFonts w:ascii="Times New Roman" w:hAnsi="Times New Roman" w:cs="Times New Roman"/>
          <w:b/>
          <w:sz w:val="24"/>
          <w:szCs w:val="24"/>
          <w:lang w:val="kk-KZ"/>
        </w:rPr>
      </w:pPr>
      <w:r w:rsidRPr="00AE1C5F">
        <w:rPr>
          <w:rFonts w:ascii="Times New Roman" w:hAnsi="Times New Roman" w:cs="Times New Roman"/>
          <w:b/>
          <w:sz w:val="24"/>
          <w:szCs w:val="24"/>
          <w:lang w:val="kk-KZ"/>
        </w:rPr>
        <w:t>«Жалтыр ауылының №2 жалпы білім беретін орта мектебі» КММ</w:t>
      </w:r>
    </w:p>
    <w:p w:rsidR="00817630" w:rsidRPr="00AE1C5F" w:rsidRDefault="00334465" w:rsidP="00817630">
      <w:pPr>
        <w:jc w:val="center"/>
        <w:rPr>
          <w:rFonts w:ascii="Times New Roman" w:eastAsia="Calibri" w:hAnsi="Times New Roman" w:cs="Times New Roman"/>
          <w:b/>
          <w:sz w:val="24"/>
          <w:szCs w:val="24"/>
          <w:lang w:val="kk-KZ"/>
        </w:rPr>
      </w:pPr>
      <w:r w:rsidRPr="00AE1C5F">
        <w:rPr>
          <w:rFonts w:ascii="Times New Roman" w:hAnsi="Times New Roman" w:cs="Times New Roman"/>
          <w:b/>
          <w:sz w:val="24"/>
          <w:szCs w:val="24"/>
          <w:lang w:val="kk-KZ"/>
        </w:rPr>
        <w:t>М</w:t>
      </w:r>
      <w:r w:rsidR="00AC1C4B" w:rsidRPr="00AE1C5F">
        <w:rPr>
          <w:rFonts w:ascii="Times New Roman" w:hAnsi="Times New Roman" w:cs="Times New Roman"/>
          <w:b/>
          <w:sz w:val="24"/>
          <w:szCs w:val="24"/>
          <w:lang w:val="kk-KZ"/>
        </w:rPr>
        <w:t>атематика,физика,информатика</w:t>
      </w:r>
      <w:r w:rsidRPr="00AE1C5F">
        <w:rPr>
          <w:rFonts w:ascii="Times New Roman" w:hAnsi="Times New Roman" w:cs="Times New Roman"/>
          <w:b/>
          <w:sz w:val="24"/>
          <w:szCs w:val="24"/>
          <w:lang w:val="kk-KZ"/>
        </w:rPr>
        <w:t xml:space="preserve"> пәндері </w:t>
      </w:r>
      <w:r w:rsidR="00AC1C4B" w:rsidRPr="00AE1C5F">
        <w:rPr>
          <w:rFonts w:ascii="Times New Roman" w:hAnsi="Times New Roman" w:cs="Times New Roman"/>
          <w:b/>
          <w:sz w:val="24"/>
          <w:szCs w:val="24"/>
          <w:lang w:val="kk-KZ"/>
        </w:rPr>
        <w:t xml:space="preserve"> апталығының </w:t>
      </w:r>
      <w:r w:rsidR="00AC1C4B" w:rsidRPr="00AE1C5F">
        <w:rPr>
          <w:rFonts w:ascii="Times New Roman" w:eastAsia="Calibri" w:hAnsi="Times New Roman" w:cs="Times New Roman"/>
          <w:b/>
          <w:sz w:val="24"/>
          <w:szCs w:val="24"/>
          <w:lang w:val="kk-KZ"/>
        </w:rPr>
        <w:t>сараптама</w:t>
      </w:r>
      <w:bookmarkStart w:id="0" w:name="_GoBack"/>
      <w:bookmarkEnd w:id="0"/>
      <w:r w:rsidRPr="00AE1C5F">
        <w:rPr>
          <w:rFonts w:ascii="Times New Roman" w:eastAsia="Calibri" w:hAnsi="Times New Roman" w:cs="Times New Roman"/>
          <w:b/>
          <w:sz w:val="24"/>
          <w:szCs w:val="24"/>
          <w:lang w:val="kk-KZ"/>
        </w:rPr>
        <w:t>сы</w:t>
      </w:r>
    </w:p>
    <w:p w:rsidR="00AC1C4B" w:rsidRPr="00AE1C5F" w:rsidRDefault="00334465" w:rsidP="00334465">
      <w:pPr>
        <w:spacing w:after="0" w:line="240" w:lineRule="auto"/>
        <w:ind w:left="-142"/>
        <w:rPr>
          <w:rFonts w:ascii="Times New Roman" w:eastAsia="Calibri" w:hAnsi="Times New Roman" w:cs="Times New Roman"/>
          <w:sz w:val="24"/>
          <w:szCs w:val="24"/>
          <w:lang w:val="kk-KZ"/>
        </w:rPr>
      </w:pPr>
      <w:r w:rsidRPr="00AE1C5F">
        <w:rPr>
          <w:rFonts w:ascii="Times New Roman" w:eastAsia="Calibri" w:hAnsi="Times New Roman" w:cs="Times New Roman"/>
          <w:sz w:val="24"/>
          <w:szCs w:val="24"/>
          <w:lang w:val="kk-KZ"/>
        </w:rPr>
        <w:t xml:space="preserve">      </w:t>
      </w:r>
      <w:r w:rsidR="00AC1C4B" w:rsidRPr="00AE1C5F">
        <w:rPr>
          <w:rFonts w:ascii="Times New Roman" w:eastAsia="Calibri" w:hAnsi="Times New Roman" w:cs="Times New Roman"/>
          <w:sz w:val="24"/>
          <w:szCs w:val="24"/>
          <w:lang w:val="kk-KZ"/>
        </w:rPr>
        <w:t xml:space="preserve">2023-2024 оқу жылында </w:t>
      </w:r>
      <w:r w:rsidRPr="00AE1C5F">
        <w:rPr>
          <w:rFonts w:ascii="Times New Roman" w:hAnsi="Times New Roman" w:cs="Times New Roman"/>
          <w:sz w:val="24"/>
          <w:szCs w:val="24"/>
          <w:lang w:val="kk-KZ"/>
        </w:rPr>
        <w:t>қаңтардың  22 -26  аралығында</w:t>
      </w:r>
      <w:r w:rsidRPr="00AE1C5F">
        <w:rPr>
          <w:rFonts w:ascii="Times New Roman" w:eastAsia="Calibri" w:hAnsi="Times New Roman" w:cs="Times New Roman"/>
          <w:sz w:val="24"/>
          <w:szCs w:val="24"/>
          <w:lang w:val="kk-KZ"/>
        </w:rPr>
        <w:t xml:space="preserve"> </w:t>
      </w:r>
      <w:r w:rsidR="00AC1C4B" w:rsidRPr="00AE1C5F">
        <w:rPr>
          <w:rFonts w:ascii="Times New Roman" w:eastAsia="Calibri" w:hAnsi="Times New Roman" w:cs="Times New Roman"/>
          <w:sz w:val="24"/>
          <w:szCs w:val="24"/>
          <w:lang w:val="kk-KZ"/>
        </w:rPr>
        <w:t xml:space="preserve">мектептің  жаратылыстану-математикалық  </w:t>
      </w:r>
      <w:r w:rsidRPr="00AE1C5F">
        <w:rPr>
          <w:rFonts w:ascii="Times New Roman" w:eastAsia="Calibri" w:hAnsi="Times New Roman" w:cs="Times New Roman"/>
          <w:sz w:val="24"/>
          <w:szCs w:val="24"/>
          <w:lang w:val="kk-KZ"/>
        </w:rPr>
        <w:t xml:space="preserve">Әдістемелік бірлестігі пәндерінің </w:t>
      </w:r>
      <w:r w:rsidR="00AC1C4B" w:rsidRPr="00AE1C5F">
        <w:rPr>
          <w:rFonts w:ascii="Times New Roman" w:hAnsi="Times New Roman" w:cs="Times New Roman"/>
          <w:sz w:val="24"/>
          <w:szCs w:val="24"/>
          <w:lang w:val="kk-KZ"/>
        </w:rPr>
        <w:t xml:space="preserve">математика,физика,информатика </w:t>
      </w:r>
      <w:r w:rsidRPr="00AE1C5F">
        <w:rPr>
          <w:rFonts w:ascii="Times New Roman" w:hAnsi="Times New Roman" w:cs="Times New Roman"/>
          <w:sz w:val="24"/>
          <w:szCs w:val="24"/>
          <w:lang w:val="kk-KZ"/>
        </w:rPr>
        <w:t xml:space="preserve"> пәндері </w:t>
      </w:r>
      <w:r w:rsidR="00AC1C4B" w:rsidRPr="00AE1C5F">
        <w:rPr>
          <w:rFonts w:ascii="Times New Roman" w:hAnsi="Times New Roman" w:cs="Times New Roman"/>
          <w:sz w:val="24"/>
          <w:szCs w:val="24"/>
          <w:lang w:val="kk-KZ"/>
        </w:rPr>
        <w:t>апталығы</w:t>
      </w:r>
      <w:r w:rsidR="00AC1C4B" w:rsidRPr="00AE1C5F">
        <w:rPr>
          <w:rFonts w:ascii="Times New Roman" w:eastAsia="Calibri" w:hAnsi="Times New Roman" w:cs="Times New Roman"/>
          <w:sz w:val="24"/>
          <w:szCs w:val="24"/>
          <w:lang w:val="kk-KZ"/>
        </w:rPr>
        <w:t xml:space="preserve">  мектептің жоспарына сәйкес өткізілді.</w:t>
      </w:r>
    </w:p>
    <w:p w:rsidR="00AC1C4B" w:rsidRPr="00AE1C5F" w:rsidRDefault="00AC1C4B" w:rsidP="00AC1C4B">
      <w:pPr>
        <w:spacing w:after="0" w:line="240" w:lineRule="auto"/>
        <w:rPr>
          <w:rFonts w:ascii="Times New Roman" w:eastAsia="Calibri" w:hAnsi="Times New Roman" w:cs="Times New Roman"/>
          <w:sz w:val="24"/>
          <w:szCs w:val="24"/>
          <w:lang w:val="kk-KZ"/>
        </w:rPr>
      </w:pPr>
      <w:r w:rsidRPr="00AE1C5F">
        <w:rPr>
          <w:rFonts w:ascii="Times New Roman" w:eastAsia="Calibri" w:hAnsi="Times New Roman" w:cs="Times New Roman"/>
          <w:sz w:val="24"/>
          <w:szCs w:val="24"/>
          <w:lang w:val="kk-KZ"/>
        </w:rPr>
        <w:t xml:space="preserve">  Апталықтың мақсаты:оқушылардың пән бойынша алған теориялық білімдерін практикада,өмірде қолдана отырып,оқушылардың пәнге деген сүйіспеншілігін арттыру,білім-білік дағдысын қалыптастыру.</w:t>
      </w:r>
    </w:p>
    <w:p w:rsidR="00993871" w:rsidRPr="00AE1C5F" w:rsidRDefault="00993871" w:rsidP="00993871">
      <w:pPr>
        <w:spacing w:after="0"/>
        <w:jc w:val="center"/>
        <w:rPr>
          <w:rFonts w:ascii="Times New Roman" w:hAnsi="Times New Roman" w:cs="Times New Roman"/>
          <w:b/>
          <w:sz w:val="24"/>
          <w:szCs w:val="24"/>
          <w:lang w:val="kk-KZ"/>
        </w:rPr>
      </w:pPr>
      <w:r w:rsidRPr="00AE1C5F">
        <w:rPr>
          <w:rFonts w:ascii="Times New Roman" w:hAnsi="Times New Roman" w:cs="Times New Roman"/>
          <w:b/>
          <w:sz w:val="24"/>
          <w:szCs w:val="24"/>
          <w:lang w:val="kk-KZ"/>
        </w:rPr>
        <w:t xml:space="preserve">Математика,физика,информатика апталығын өткізу </w:t>
      </w:r>
    </w:p>
    <w:p w:rsidR="00993871" w:rsidRPr="00AE1C5F" w:rsidRDefault="00993871" w:rsidP="00993871">
      <w:pPr>
        <w:spacing w:after="0"/>
        <w:jc w:val="center"/>
        <w:rPr>
          <w:rFonts w:ascii="Times New Roman" w:hAnsi="Times New Roman" w:cs="Times New Roman"/>
          <w:b/>
          <w:sz w:val="24"/>
          <w:szCs w:val="24"/>
          <w:lang w:val="kk-KZ"/>
        </w:rPr>
      </w:pPr>
      <w:r w:rsidRPr="00AE1C5F">
        <w:rPr>
          <w:rFonts w:ascii="Times New Roman" w:hAnsi="Times New Roman" w:cs="Times New Roman"/>
          <w:b/>
          <w:sz w:val="24"/>
          <w:szCs w:val="24"/>
          <w:lang w:val="kk-KZ"/>
        </w:rPr>
        <w:t xml:space="preserve">Жоспары </w:t>
      </w:r>
    </w:p>
    <w:tbl>
      <w:tblPr>
        <w:tblStyle w:val="a4"/>
        <w:tblW w:w="10493" w:type="dxa"/>
        <w:tblInd w:w="-459" w:type="dxa"/>
        <w:tblLayout w:type="fixed"/>
        <w:tblLook w:val="04A0"/>
      </w:tblPr>
      <w:tblGrid>
        <w:gridCol w:w="545"/>
        <w:gridCol w:w="3544"/>
        <w:gridCol w:w="1635"/>
        <w:gridCol w:w="1090"/>
        <w:gridCol w:w="1362"/>
        <w:gridCol w:w="2317"/>
      </w:tblGrid>
      <w:tr w:rsidR="00993871" w:rsidRPr="00AE1C5F" w:rsidTr="00993871">
        <w:trPr>
          <w:trHeight w:val="278"/>
        </w:trPr>
        <w:tc>
          <w:tcPr>
            <w:tcW w:w="545"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w:t>
            </w:r>
          </w:p>
        </w:tc>
        <w:tc>
          <w:tcPr>
            <w:tcW w:w="3544"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 xml:space="preserve">Тақырыбы </w:t>
            </w:r>
          </w:p>
        </w:tc>
        <w:tc>
          <w:tcPr>
            <w:tcW w:w="1635"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 xml:space="preserve">Түрі </w:t>
            </w:r>
          </w:p>
        </w:tc>
        <w:tc>
          <w:tcPr>
            <w:tcW w:w="1090"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 xml:space="preserve">Уақыты </w:t>
            </w:r>
          </w:p>
        </w:tc>
        <w:tc>
          <w:tcPr>
            <w:tcW w:w="1362"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 xml:space="preserve">Сыныбы </w:t>
            </w:r>
          </w:p>
        </w:tc>
        <w:tc>
          <w:tcPr>
            <w:tcW w:w="2317"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Жауапты</w:t>
            </w:r>
          </w:p>
        </w:tc>
      </w:tr>
      <w:tr w:rsidR="00993871" w:rsidRPr="00AE1C5F" w:rsidTr="00993871">
        <w:trPr>
          <w:trHeight w:val="278"/>
        </w:trPr>
        <w:tc>
          <w:tcPr>
            <w:tcW w:w="545"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1</w:t>
            </w:r>
          </w:p>
        </w:tc>
        <w:tc>
          <w:tcPr>
            <w:tcW w:w="3544" w:type="dxa"/>
          </w:tcPr>
          <w:p w:rsidR="00993871" w:rsidRPr="00AE1C5F" w:rsidRDefault="00993871" w:rsidP="007744C1">
            <w:pPr>
              <w:rPr>
                <w:rFonts w:ascii="Times New Roman" w:hAnsi="Times New Roman" w:cs="Times New Roman"/>
                <w:sz w:val="24"/>
                <w:szCs w:val="24"/>
                <w:lang w:val="kk-KZ"/>
              </w:rPr>
            </w:pPr>
            <w:r w:rsidRPr="00AE1C5F">
              <w:rPr>
                <w:rFonts w:ascii="Times New Roman" w:hAnsi="Times New Roman" w:cs="Times New Roman"/>
                <w:sz w:val="24"/>
                <w:szCs w:val="24"/>
                <w:lang w:val="kk-KZ"/>
              </w:rPr>
              <w:t>«МИФ апталығының ашылуы»</w:t>
            </w:r>
          </w:p>
        </w:tc>
        <w:tc>
          <w:tcPr>
            <w:tcW w:w="1635"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Лездеме</w:t>
            </w:r>
          </w:p>
        </w:tc>
        <w:tc>
          <w:tcPr>
            <w:tcW w:w="1090"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en-US"/>
              </w:rPr>
              <w:t>22</w:t>
            </w:r>
            <w:r w:rsidRPr="00AE1C5F">
              <w:rPr>
                <w:rFonts w:ascii="Times New Roman" w:hAnsi="Times New Roman" w:cs="Times New Roman"/>
                <w:sz w:val="24"/>
                <w:szCs w:val="24"/>
                <w:lang w:val="kk-KZ"/>
              </w:rPr>
              <w:t>.01</w:t>
            </w:r>
          </w:p>
        </w:tc>
        <w:tc>
          <w:tcPr>
            <w:tcW w:w="1362" w:type="dxa"/>
          </w:tcPr>
          <w:p w:rsidR="00993871" w:rsidRPr="00AE1C5F" w:rsidRDefault="00993871" w:rsidP="007744C1">
            <w:pPr>
              <w:jc w:val="center"/>
              <w:rPr>
                <w:rFonts w:ascii="Times New Roman" w:hAnsi="Times New Roman" w:cs="Times New Roman"/>
                <w:sz w:val="24"/>
                <w:szCs w:val="24"/>
                <w:lang w:val="kk-KZ"/>
              </w:rPr>
            </w:pPr>
          </w:p>
        </w:tc>
        <w:tc>
          <w:tcPr>
            <w:tcW w:w="2317"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Пән мұғалімдері</w:t>
            </w:r>
          </w:p>
        </w:tc>
      </w:tr>
      <w:tr w:rsidR="00993871" w:rsidRPr="00AE1C5F" w:rsidTr="00993871">
        <w:trPr>
          <w:trHeight w:val="850"/>
        </w:trPr>
        <w:tc>
          <w:tcPr>
            <w:tcW w:w="545"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2</w:t>
            </w:r>
          </w:p>
        </w:tc>
        <w:tc>
          <w:tcPr>
            <w:tcW w:w="3544" w:type="dxa"/>
          </w:tcPr>
          <w:p w:rsidR="00993871" w:rsidRPr="00AE1C5F" w:rsidRDefault="00993871" w:rsidP="007744C1">
            <w:pPr>
              <w:rPr>
                <w:rFonts w:ascii="Times New Roman" w:hAnsi="Times New Roman" w:cs="Times New Roman"/>
                <w:sz w:val="24"/>
                <w:szCs w:val="24"/>
                <w:lang w:val="kk-KZ"/>
              </w:rPr>
            </w:pPr>
            <w:r w:rsidRPr="00AE1C5F">
              <w:rPr>
                <w:rFonts w:ascii="Times New Roman" w:hAnsi="Times New Roman" w:cs="Times New Roman"/>
                <w:sz w:val="24"/>
                <w:szCs w:val="24"/>
                <w:lang w:val="kk-KZ"/>
              </w:rPr>
              <w:t>«МИФ білгірлері»</w:t>
            </w:r>
          </w:p>
        </w:tc>
        <w:tc>
          <w:tcPr>
            <w:tcW w:w="1635"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Сыныптан тыс іс-шара</w:t>
            </w:r>
          </w:p>
        </w:tc>
        <w:tc>
          <w:tcPr>
            <w:tcW w:w="1090"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23.01</w:t>
            </w:r>
          </w:p>
        </w:tc>
        <w:tc>
          <w:tcPr>
            <w:tcW w:w="1362"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7-11 сыныптар</w:t>
            </w:r>
          </w:p>
        </w:tc>
        <w:tc>
          <w:tcPr>
            <w:tcW w:w="2317"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Жумагалиева.А.С Оспанова С.К</w:t>
            </w:r>
          </w:p>
          <w:p w:rsidR="00993871" w:rsidRPr="00AE1C5F" w:rsidRDefault="00993871" w:rsidP="007744C1">
            <w:pPr>
              <w:jc w:val="center"/>
              <w:rPr>
                <w:rFonts w:ascii="Times New Roman" w:hAnsi="Times New Roman" w:cs="Times New Roman"/>
                <w:sz w:val="24"/>
                <w:szCs w:val="24"/>
              </w:rPr>
            </w:pPr>
            <w:r w:rsidRPr="00AE1C5F">
              <w:rPr>
                <w:rFonts w:ascii="Times New Roman" w:hAnsi="Times New Roman" w:cs="Times New Roman"/>
                <w:sz w:val="24"/>
                <w:szCs w:val="24"/>
                <w:lang w:val="kk-KZ"/>
              </w:rPr>
              <w:t>Кабдулина Г.К</w:t>
            </w:r>
          </w:p>
        </w:tc>
      </w:tr>
      <w:tr w:rsidR="00993871" w:rsidRPr="00AE1C5F" w:rsidTr="00993871">
        <w:trPr>
          <w:trHeight w:val="556"/>
        </w:trPr>
        <w:tc>
          <w:tcPr>
            <w:tcW w:w="545"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3</w:t>
            </w:r>
          </w:p>
        </w:tc>
        <w:tc>
          <w:tcPr>
            <w:tcW w:w="3544" w:type="dxa"/>
          </w:tcPr>
          <w:p w:rsidR="00993871" w:rsidRPr="00AE1C5F" w:rsidRDefault="00993871" w:rsidP="007744C1">
            <w:pPr>
              <w:rPr>
                <w:rFonts w:ascii="Times New Roman" w:hAnsi="Times New Roman" w:cs="Times New Roman"/>
                <w:sz w:val="24"/>
                <w:szCs w:val="24"/>
                <w:lang w:val="kk-KZ"/>
              </w:rPr>
            </w:pPr>
            <w:r w:rsidRPr="00AE1C5F">
              <w:rPr>
                <w:rFonts w:ascii="Times New Roman" w:hAnsi="Times New Roman" w:cs="Times New Roman"/>
                <w:sz w:val="24"/>
                <w:szCs w:val="24"/>
                <w:lang w:val="kk-KZ"/>
              </w:rPr>
              <w:t>«Решение текстовых задач с помощью уравнений»</w:t>
            </w:r>
          </w:p>
        </w:tc>
        <w:tc>
          <w:tcPr>
            <w:tcW w:w="1635"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Открытый урок</w:t>
            </w:r>
          </w:p>
        </w:tc>
        <w:tc>
          <w:tcPr>
            <w:tcW w:w="1090"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en-US"/>
              </w:rPr>
              <w:t>24</w:t>
            </w:r>
            <w:r w:rsidRPr="00AE1C5F">
              <w:rPr>
                <w:rFonts w:ascii="Times New Roman" w:hAnsi="Times New Roman" w:cs="Times New Roman"/>
                <w:sz w:val="24"/>
                <w:szCs w:val="24"/>
                <w:lang w:val="kk-KZ"/>
              </w:rPr>
              <w:t>.01</w:t>
            </w:r>
          </w:p>
        </w:tc>
        <w:tc>
          <w:tcPr>
            <w:tcW w:w="1362"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6«Б»</w:t>
            </w:r>
          </w:p>
        </w:tc>
        <w:tc>
          <w:tcPr>
            <w:tcW w:w="2317"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Томкова Н.Э</w:t>
            </w:r>
          </w:p>
        </w:tc>
      </w:tr>
      <w:tr w:rsidR="00993871" w:rsidRPr="00AE1C5F" w:rsidTr="00993871">
        <w:trPr>
          <w:trHeight w:val="556"/>
        </w:trPr>
        <w:tc>
          <w:tcPr>
            <w:tcW w:w="545"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4</w:t>
            </w:r>
          </w:p>
        </w:tc>
        <w:tc>
          <w:tcPr>
            <w:tcW w:w="3544" w:type="dxa"/>
          </w:tcPr>
          <w:p w:rsidR="00993871" w:rsidRPr="00AE1C5F" w:rsidRDefault="00993871" w:rsidP="007744C1">
            <w:pPr>
              <w:rPr>
                <w:rFonts w:ascii="Times New Roman" w:hAnsi="Times New Roman" w:cs="Times New Roman"/>
                <w:sz w:val="24"/>
                <w:szCs w:val="24"/>
                <w:lang w:val="kk-KZ"/>
              </w:rPr>
            </w:pPr>
            <w:r w:rsidRPr="00AE1C5F">
              <w:rPr>
                <w:rFonts w:ascii="Times New Roman" w:eastAsia="Times New Roman" w:hAnsi="Times New Roman" w:cs="Times New Roman"/>
                <w:color w:val="000000"/>
                <w:sz w:val="24"/>
                <w:szCs w:val="24"/>
                <w:lang w:val="kk-KZ" w:eastAsia="ru-RU"/>
              </w:rPr>
              <w:t>Қысқаша көбейту формулалары</w:t>
            </w:r>
          </w:p>
        </w:tc>
        <w:tc>
          <w:tcPr>
            <w:tcW w:w="1635"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Ашық сабақ</w:t>
            </w:r>
          </w:p>
        </w:tc>
        <w:tc>
          <w:tcPr>
            <w:tcW w:w="1090"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24.01</w:t>
            </w:r>
          </w:p>
          <w:p w:rsidR="00993871" w:rsidRPr="00AE1C5F" w:rsidRDefault="00993871" w:rsidP="007744C1">
            <w:pPr>
              <w:jc w:val="center"/>
              <w:rPr>
                <w:rFonts w:ascii="Times New Roman" w:hAnsi="Times New Roman" w:cs="Times New Roman"/>
                <w:sz w:val="24"/>
                <w:szCs w:val="24"/>
                <w:lang w:val="kk-KZ"/>
              </w:rPr>
            </w:pPr>
          </w:p>
        </w:tc>
        <w:tc>
          <w:tcPr>
            <w:tcW w:w="1362"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7  «А»</w:t>
            </w:r>
          </w:p>
        </w:tc>
        <w:tc>
          <w:tcPr>
            <w:tcW w:w="2317"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Оспанова С.К</w:t>
            </w:r>
          </w:p>
        </w:tc>
      </w:tr>
      <w:tr w:rsidR="00993871" w:rsidRPr="00AE1C5F" w:rsidTr="00993871">
        <w:trPr>
          <w:trHeight w:val="572"/>
        </w:trPr>
        <w:tc>
          <w:tcPr>
            <w:tcW w:w="545"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5</w:t>
            </w:r>
          </w:p>
        </w:tc>
        <w:tc>
          <w:tcPr>
            <w:tcW w:w="3544" w:type="dxa"/>
          </w:tcPr>
          <w:p w:rsidR="00993871" w:rsidRPr="00AE1C5F" w:rsidRDefault="00993871" w:rsidP="007744C1">
            <w:pPr>
              <w:rPr>
                <w:rFonts w:ascii="Times New Roman" w:hAnsi="Times New Roman" w:cs="Times New Roman"/>
                <w:sz w:val="24"/>
                <w:szCs w:val="24"/>
                <w:lang w:val="kk-KZ"/>
              </w:rPr>
            </w:pPr>
            <w:r w:rsidRPr="00AE1C5F">
              <w:rPr>
                <w:rFonts w:ascii="Times New Roman" w:hAnsi="Times New Roman" w:cs="Times New Roman"/>
                <w:sz w:val="24"/>
                <w:szCs w:val="24"/>
                <w:lang w:val="kk-KZ"/>
              </w:rPr>
              <w:t>«Формула сокрашенного умножения»</w:t>
            </w:r>
          </w:p>
        </w:tc>
        <w:tc>
          <w:tcPr>
            <w:tcW w:w="1635"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Открытый урок</w:t>
            </w:r>
          </w:p>
        </w:tc>
        <w:tc>
          <w:tcPr>
            <w:tcW w:w="1090"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25.01</w:t>
            </w:r>
          </w:p>
        </w:tc>
        <w:tc>
          <w:tcPr>
            <w:tcW w:w="1362"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7 «Б»</w:t>
            </w:r>
          </w:p>
        </w:tc>
        <w:tc>
          <w:tcPr>
            <w:tcW w:w="2317"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Томкова Н.Э.</w:t>
            </w:r>
          </w:p>
        </w:tc>
      </w:tr>
      <w:tr w:rsidR="00993871" w:rsidRPr="00AE1C5F" w:rsidTr="00993871">
        <w:trPr>
          <w:trHeight w:val="278"/>
        </w:trPr>
        <w:tc>
          <w:tcPr>
            <w:tcW w:w="545"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6</w:t>
            </w:r>
          </w:p>
        </w:tc>
        <w:tc>
          <w:tcPr>
            <w:tcW w:w="3544" w:type="dxa"/>
          </w:tcPr>
          <w:p w:rsidR="00993871" w:rsidRPr="00AE1C5F" w:rsidRDefault="00993871" w:rsidP="007744C1">
            <w:pPr>
              <w:rPr>
                <w:rFonts w:ascii="Times New Roman" w:hAnsi="Times New Roman" w:cs="Times New Roman"/>
                <w:sz w:val="24"/>
                <w:szCs w:val="24"/>
                <w:lang w:val="kk-KZ"/>
              </w:rPr>
            </w:pPr>
            <w:r w:rsidRPr="00AE1C5F">
              <w:rPr>
                <w:rFonts w:ascii="Times New Roman" w:hAnsi="Times New Roman" w:cs="Times New Roman"/>
                <w:sz w:val="24"/>
                <w:szCs w:val="24"/>
                <w:lang w:val="kk-KZ"/>
              </w:rPr>
              <w:t>«Электр тізбегі,ток күші,кернеу»</w:t>
            </w:r>
          </w:p>
        </w:tc>
        <w:tc>
          <w:tcPr>
            <w:tcW w:w="1635"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Ащық сабақ</w:t>
            </w:r>
          </w:p>
        </w:tc>
        <w:tc>
          <w:tcPr>
            <w:tcW w:w="1090"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26.01</w:t>
            </w:r>
          </w:p>
        </w:tc>
        <w:tc>
          <w:tcPr>
            <w:tcW w:w="1362"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8 «А»</w:t>
            </w:r>
          </w:p>
        </w:tc>
        <w:tc>
          <w:tcPr>
            <w:tcW w:w="2317"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Жумагалиева.А.С</w:t>
            </w:r>
          </w:p>
        </w:tc>
      </w:tr>
      <w:tr w:rsidR="00993871" w:rsidRPr="00AE1C5F" w:rsidTr="00993871">
        <w:trPr>
          <w:trHeight w:val="572"/>
        </w:trPr>
        <w:tc>
          <w:tcPr>
            <w:tcW w:w="545"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7</w:t>
            </w:r>
          </w:p>
        </w:tc>
        <w:tc>
          <w:tcPr>
            <w:tcW w:w="3544" w:type="dxa"/>
          </w:tcPr>
          <w:p w:rsidR="00993871" w:rsidRPr="00AE1C5F" w:rsidRDefault="00993871" w:rsidP="007744C1">
            <w:pPr>
              <w:rPr>
                <w:rFonts w:ascii="Times New Roman" w:hAnsi="Times New Roman" w:cs="Times New Roman"/>
                <w:sz w:val="24"/>
                <w:szCs w:val="24"/>
                <w:lang w:val="kk-KZ"/>
              </w:rPr>
            </w:pPr>
            <w:r w:rsidRPr="00AE1C5F">
              <w:rPr>
                <w:rFonts w:ascii="Times New Roman" w:hAnsi="Times New Roman" w:cs="Times New Roman"/>
                <w:sz w:val="24"/>
                <w:szCs w:val="24"/>
                <w:lang w:val="kk-KZ"/>
              </w:rPr>
              <w:t>«Мәтіндегі иллюстрациялар»</w:t>
            </w:r>
          </w:p>
        </w:tc>
        <w:tc>
          <w:tcPr>
            <w:tcW w:w="1635"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Ашық сабақ</w:t>
            </w:r>
          </w:p>
        </w:tc>
        <w:tc>
          <w:tcPr>
            <w:tcW w:w="1090"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26.01</w:t>
            </w:r>
          </w:p>
        </w:tc>
        <w:tc>
          <w:tcPr>
            <w:tcW w:w="1362"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3 «А»</w:t>
            </w:r>
          </w:p>
        </w:tc>
        <w:tc>
          <w:tcPr>
            <w:tcW w:w="2317" w:type="dxa"/>
          </w:tcPr>
          <w:p w:rsidR="00993871" w:rsidRPr="00AE1C5F" w:rsidRDefault="00993871" w:rsidP="007744C1">
            <w:pPr>
              <w:jc w:val="center"/>
              <w:rPr>
                <w:rFonts w:ascii="Times New Roman" w:hAnsi="Times New Roman" w:cs="Times New Roman"/>
                <w:sz w:val="24"/>
                <w:szCs w:val="24"/>
                <w:lang w:val="kk-KZ"/>
              </w:rPr>
            </w:pPr>
            <w:r w:rsidRPr="00AE1C5F">
              <w:rPr>
                <w:rFonts w:ascii="Times New Roman" w:hAnsi="Times New Roman" w:cs="Times New Roman"/>
                <w:sz w:val="24"/>
                <w:szCs w:val="24"/>
                <w:lang w:val="kk-KZ"/>
              </w:rPr>
              <w:t>Кабдулина Г.К</w:t>
            </w:r>
          </w:p>
          <w:p w:rsidR="00993871" w:rsidRPr="00AE1C5F" w:rsidRDefault="00993871" w:rsidP="007744C1">
            <w:pPr>
              <w:jc w:val="center"/>
              <w:rPr>
                <w:rFonts w:ascii="Times New Roman" w:hAnsi="Times New Roman" w:cs="Times New Roman"/>
                <w:sz w:val="24"/>
                <w:szCs w:val="24"/>
                <w:lang w:val="kk-KZ"/>
              </w:rPr>
            </w:pPr>
          </w:p>
        </w:tc>
      </w:tr>
    </w:tbl>
    <w:p w:rsidR="00993871" w:rsidRPr="00AE1C5F" w:rsidRDefault="00993871" w:rsidP="00AC1C4B">
      <w:pPr>
        <w:spacing w:after="0" w:line="240" w:lineRule="auto"/>
        <w:rPr>
          <w:rFonts w:ascii="Times New Roman" w:eastAsia="Calibri" w:hAnsi="Times New Roman" w:cs="Times New Roman"/>
          <w:sz w:val="24"/>
          <w:szCs w:val="24"/>
          <w:lang w:val="kk-KZ"/>
        </w:rPr>
      </w:pPr>
    </w:p>
    <w:p w:rsidR="00AC1C4B" w:rsidRPr="00AE1C5F" w:rsidRDefault="00AC1C4B" w:rsidP="00AC1C4B">
      <w:pPr>
        <w:spacing w:after="0" w:line="240" w:lineRule="auto"/>
        <w:rPr>
          <w:rFonts w:ascii="Times New Roman" w:eastAsia="Calibri" w:hAnsi="Times New Roman" w:cs="Times New Roman"/>
          <w:sz w:val="24"/>
          <w:szCs w:val="24"/>
          <w:lang w:val="kk-KZ"/>
        </w:rPr>
      </w:pPr>
      <w:r w:rsidRPr="00AE1C5F">
        <w:rPr>
          <w:rFonts w:ascii="Times New Roman" w:eastAsia="Calibri" w:hAnsi="Times New Roman" w:cs="Times New Roman"/>
          <w:sz w:val="24"/>
          <w:szCs w:val="24"/>
          <w:lang w:val="kk-KZ"/>
        </w:rPr>
        <w:t xml:space="preserve">   </w:t>
      </w:r>
      <w:r w:rsidR="0092708B" w:rsidRPr="00AE1C5F">
        <w:rPr>
          <w:rFonts w:ascii="Times New Roman" w:eastAsia="Calibri" w:hAnsi="Times New Roman" w:cs="Times New Roman"/>
          <w:sz w:val="24"/>
          <w:szCs w:val="24"/>
          <w:lang w:val="kk-KZ"/>
        </w:rPr>
        <w:t xml:space="preserve">    Апталықтың тақырыбына сәйкес мектеп фойесі безендірілді. Ақпарат тақтасына</w:t>
      </w:r>
      <w:r w:rsidR="00161571" w:rsidRPr="00AE1C5F">
        <w:rPr>
          <w:rFonts w:ascii="Times New Roman" w:eastAsia="Calibri" w:hAnsi="Times New Roman" w:cs="Times New Roman"/>
          <w:sz w:val="24"/>
          <w:szCs w:val="24"/>
          <w:lang w:val="kk-KZ"/>
        </w:rPr>
        <w:t xml:space="preserve"> апталық жоспары , пәндер бойынша ребустар, анаграммалар ілінді. </w:t>
      </w:r>
      <w:r w:rsidR="0092708B" w:rsidRPr="00AE1C5F">
        <w:rPr>
          <w:rFonts w:ascii="Times New Roman" w:eastAsia="Calibri" w:hAnsi="Times New Roman" w:cs="Times New Roman"/>
          <w:sz w:val="24"/>
          <w:szCs w:val="24"/>
          <w:lang w:val="kk-KZ"/>
        </w:rPr>
        <w:t xml:space="preserve">Апталықтың басталуына орай мектепте </w:t>
      </w:r>
      <w:r w:rsidRPr="00AE1C5F">
        <w:rPr>
          <w:rFonts w:ascii="Times New Roman" w:eastAsia="Calibri" w:hAnsi="Times New Roman" w:cs="Times New Roman"/>
          <w:sz w:val="24"/>
          <w:szCs w:val="24"/>
          <w:lang w:val="kk-KZ"/>
        </w:rPr>
        <w:t>лездеме өткізіліп,</w:t>
      </w:r>
      <w:r w:rsidR="0092708B" w:rsidRPr="00AE1C5F">
        <w:rPr>
          <w:rFonts w:ascii="Times New Roman" w:eastAsia="Calibri" w:hAnsi="Times New Roman" w:cs="Times New Roman"/>
          <w:sz w:val="24"/>
          <w:szCs w:val="24"/>
          <w:lang w:val="kk-KZ"/>
        </w:rPr>
        <w:t xml:space="preserve">МИФ </w:t>
      </w:r>
      <w:r w:rsidRPr="00AE1C5F">
        <w:rPr>
          <w:rFonts w:ascii="Times New Roman" w:eastAsia="Calibri" w:hAnsi="Times New Roman" w:cs="Times New Roman"/>
          <w:sz w:val="24"/>
          <w:szCs w:val="24"/>
          <w:lang w:val="kk-KZ"/>
        </w:rPr>
        <w:t>пән</w:t>
      </w:r>
      <w:r w:rsidR="0092708B" w:rsidRPr="00AE1C5F">
        <w:rPr>
          <w:rFonts w:ascii="Times New Roman" w:eastAsia="Calibri" w:hAnsi="Times New Roman" w:cs="Times New Roman"/>
          <w:sz w:val="24"/>
          <w:szCs w:val="24"/>
          <w:lang w:val="kk-KZ"/>
        </w:rPr>
        <w:t xml:space="preserve">дері </w:t>
      </w:r>
      <w:r w:rsidRPr="00AE1C5F">
        <w:rPr>
          <w:rFonts w:ascii="Times New Roman" w:eastAsia="Calibri" w:hAnsi="Times New Roman" w:cs="Times New Roman"/>
          <w:sz w:val="24"/>
          <w:szCs w:val="24"/>
          <w:lang w:val="kk-KZ"/>
        </w:rPr>
        <w:t xml:space="preserve"> бойынша әртүрлі ойындар</w:t>
      </w:r>
      <w:r w:rsidR="00A5700D" w:rsidRPr="00AE1C5F">
        <w:rPr>
          <w:rFonts w:ascii="Times New Roman" w:eastAsia="Calibri" w:hAnsi="Times New Roman" w:cs="Times New Roman"/>
          <w:sz w:val="24"/>
          <w:szCs w:val="24"/>
          <w:lang w:val="kk-KZ"/>
        </w:rPr>
        <w:t xml:space="preserve"> ойнатылып</w:t>
      </w:r>
      <w:r w:rsidRPr="00AE1C5F">
        <w:rPr>
          <w:rFonts w:ascii="Times New Roman" w:eastAsia="Calibri" w:hAnsi="Times New Roman" w:cs="Times New Roman"/>
          <w:sz w:val="24"/>
          <w:szCs w:val="24"/>
          <w:lang w:val="kk-KZ"/>
        </w:rPr>
        <w:t>,қызықты сұрақтар</w:t>
      </w:r>
      <w:r w:rsidR="00A5700D" w:rsidRPr="00AE1C5F">
        <w:rPr>
          <w:rFonts w:ascii="Times New Roman" w:eastAsia="Calibri" w:hAnsi="Times New Roman" w:cs="Times New Roman"/>
          <w:sz w:val="24"/>
          <w:szCs w:val="24"/>
          <w:lang w:val="kk-KZ"/>
        </w:rPr>
        <w:t xml:space="preserve"> қойылып,жұмбақтар шешілді.Оқушылар өз белсенділіктерін көрсете білді.</w:t>
      </w:r>
      <w:r w:rsidR="00161571" w:rsidRPr="00AE1C5F">
        <w:rPr>
          <w:rFonts w:ascii="Times New Roman" w:eastAsia="Calibri" w:hAnsi="Times New Roman" w:cs="Times New Roman"/>
          <w:sz w:val="24"/>
          <w:szCs w:val="24"/>
          <w:lang w:val="kk-KZ"/>
        </w:rPr>
        <w:t xml:space="preserve"> </w:t>
      </w:r>
      <w:r w:rsidR="00A5700D" w:rsidRPr="00AE1C5F">
        <w:rPr>
          <w:rFonts w:ascii="Times New Roman" w:eastAsia="Calibri" w:hAnsi="Times New Roman" w:cs="Times New Roman"/>
          <w:sz w:val="24"/>
          <w:szCs w:val="24"/>
          <w:lang w:val="kk-KZ"/>
        </w:rPr>
        <w:t>Апталықтың келесі күндерінде басқа да сыныптан тыс іс-шаралар,ашық сабақтар өткізілді.</w:t>
      </w:r>
    </w:p>
    <w:p w:rsidR="00161571" w:rsidRPr="00AE1C5F" w:rsidRDefault="00161571" w:rsidP="00161571">
      <w:pPr>
        <w:pStyle w:val="a3"/>
        <w:shd w:val="clear" w:color="auto" w:fill="FFFFFF"/>
        <w:spacing w:before="0" w:beforeAutospacing="0" w:after="0" w:afterAutospacing="0"/>
        <w:jc w:val="both"/>
        <w:rPr>
          <w:lang w:val="kk-KZ"/>
        </w:rPr>
      </w:pPr>
      <w:r w:rsidRPr="00AE1C5F">
        <w:rPr>
          <w:b/>
          <w:lang w:val="kk-KZ"/>
        </w:rPr>
        <w:t>Өткізілген ашық сабақтар</w:t>
      </w:r>
      <w:r w:rsidR="00334465" w:rsidRPr="00AE1C5F">
        <w:rPr>
          <w:b/>
          <w:lang w:val="kk-KZ"/>
        </w:rPr>
        <w:t xml:space="preserve"> тізбегі</w:t>
      </w:r>
      <w:r w:rsidRPr="00AE1C5F">
        <w:rPr>
          <w:b/>
          <w:lang w:val="kk-KZ"/>
        </w:rPr>
        <w:t xml:space="preserve">: </w:t>
      </w:r>
      <w:r w:rsidRPr="00AE1C5F">
        <w:rPr>
          <w:lang w:val="kk-KZ"/>
        </w:rPr>
        <w:t xml:space="preserve">математика, физика, информатика апталығында өткізілген сабақтарына талдау. «Қысқаша көбейту формулалары» Ашық сабақ </w:t>
      </w:r>
      <w:r w:rsidRPr="00AE1C5F">
        <w:rPr>
          <w:b/>
          <w:lang w:val="kk-KZ"/>
        </w:rPr>
        <w:t>16.01</w:t>
      </w:r>
      <w:r w:rsidRPr="00AE1C5F">
        <w:rPr>
          <w:lang w:val="kk-KZ"/>
        </w:rPr>
        <w:t xml:space="preserve"> 7«А» сынып, Оспанова С.К. өткізді. Сабаққа әріптестер қатысты. Ондағы пікірлерге қарағанда сабақ өткізу жоспарлау барысы жүйелі екендігін айтты. </w:t>
      </w:r>
      <w:r w:rsidRPr="00AE1C5F">
        <w:rPr>
          <w:b/>
          <w:lang w:val="kk-KZ"/>
        </w:rPr>
        <w:t>Қысқаша көбейту формулалары</w:t>
      </w:r>
      <w:r w:rsidRPr="00AE1C5F">
        <w:rPr>
          <w:lang w:val="kk-KZ"/>
        </w:rPr>
        <w:t xml:space="preserve"> оқушыларға аса қиын болған жоқ. Оқушылар өз бетімен жұмыс жасай алды.Тақтаға да шықты.сабақта әр-түрлі әдіс-тәсілдер қолданылды.</w:t>
      </w:r>
      <w:r w:rsidRPr="00AE1C5F">
        <w:rPr>
          <w:b/>
          <w:lang w:val="kk-KZ"/>
        </w:rPr>
        <w:t>18.01</w:t>
      </w:r>
      <w:r w:rsidRPr="00AE1C5F">
        <w:rPr>
          <w:lang w:val="kk-KZ"/>
        </w:rPr>
        <w:t xml:space="preserve"> </w:t>
      </w:r>
    </w:p>
    <w:p w:rsidR="00161571" w:rsidRPr="00AE1C5F" w:rsidRDefault="00161571" w:rsidP="00161571">
      <w:pPr>
        <w:pStyle w:val="a3"/>
        <w:shd w:val="clear" w:color="auto" w:fill="FFFFFF"/>
        <w:spacing w:before="0" w:beforeAutospacing="0" w:after="0" w:afterAutospacing="0"/>
        <w:jc w:val="both"/>
        <w:rPr>
          <w:lang w:val="kk-KZ"/>
        </w:rPr>
      </w:pPr>
      <w:r w:rsidRPr="00AE1C5F">
        <w:rPr>
          <w:lang w:val="kk-KZ"/>
        </w:rPr>
        <w:t xml:space="preserve">9-11 сынп оқушылары арасында </w:t>
      </w:r>
      <w:r w:rsidRPr="00AE1C5F">
        <w:rPr>
          <w:b/>
          <w:lang w:val="kk-KZ"/>
        </w:rPr>
        <w:t>«Математикалық турнир»</w:t>
      </w:r>
      <w:r w:rsidRPr="00AE1C5F">
        <w:rPr>
          <w:lang w:val="kk-KZ"/>
        </w:rPr>
        <w:t xml:space="preserve"> тақырыбында сыныптан тыс шара өткізілді.Сайыс 5 кезеңнен тұрды. Әр кезең өзінше бір ерекше тапсырмалар арқылы жүргізілді.</w:t>
      </w:r>
      <w:r w:rsidRPr="00AE1C5F">
        <w:rPr>
          <w:color w:val="000000"/>
          <w:lang w:val="kk-KZ"/>
        </w:rPr>
        <w:t xml:space="preserve"> Оқушылардың математикаға деген қызығушылыктары артып, математикадан алған білімдері мен біліктерін көрсете білді.</w:t>
      </w:r>
    </w:p>
    <w:p w:rsidR="00161571" w:rsidRPr="00AE1C5F" w:rsidRDefault="00161571" w:rsidP="00161571">
      <w:pPr>
        <w:pStyle w:val="a3"/>
        <w:shd w:val="clear" w:color="auto" w:fill="FFFFFF"/>
        <w:spacing w:before="0" w:beforeAutospacing="0" w:after="0" w:afterAutospacing="0"/>
        <w:jc w:val="both"/>
        <w:rPr>
          <w:lang w:val="kk-KZ"/>
        </w:rPr>
      </w:pPr>
      <w:r w:rsidRPr="00AE1C5F">
        <w:rPr>
          <w:lang w:val="kk-KZ"/>
        </w:rPr>
        <w:t xml:space="preserve"> «Равносильные уравнения. Линейное уравнение с одной переменной. Решение линейных уравнений с одной переменной» Ашық сабақ </w:t>
      </w:r>
      <w:r w:rsidRPr="00AE1C5F">
        <w:rPr>
          <w:b/>
          <w:lang w:val="kk-KZ"/>
        </w:rPr>
        <w:t>17.01</w:t>
      </w:r>
      <w:r w:rsidRPr="00AE1C5F">
        <w:rPr>
          <w:lang w:val="kk-KZ"/>
        </w:rPr>
        <w:t xml:space="preserve"> 6 «б» сынып, Томкова Н.Э. өткізді. Оқушылар есепті шешуде ешбір кедергісіз тақтаға шығып есепті шығарды. Мұнда оқушылар өз ойларын қағаз бетіне түсіре отырып, ұстазбен тікелей қарым-қатынаста есепте түсінбеген жерлерін сұрақ қойа отырып бірлесіп жұмыс жасады. Сыныптың ұйымшыл екенін байқадық.9Б сыныбында </w:t>
      </w:r>
      <w:r w:rsidRPr="00AE1C5F">
        <w:rPr>
          <w:b/>
          <w:lang w:val="kk-KZ"/>
        </w:rPr>
        <w:t>19.01</w:t>
      </w:r>
      <w:r w:rsidRPr="00AE1C5F">
        <w:rPr>
          <w:lang w:val="kk-KZ"/>
        </w:rPr>
        <w:t xml:space="preserve"> «Математический бой» тақырыбында сыныптан тыс іс-шара өкізілді.Іс-шара қызықты өтті.Оқушылар белсене </w:t>
      </w:r>
      <w:r w:rsidRPr="00AE1C5F">
        <w:rPr>
          <w:lang w:val="kk-KZ"/>
        </w:rPr>
        <w:lastRenderedPageBreak/>
        <w:t>қатысты. Мұғалім оқушылармен тікелей қарым-қатынаста оқушы ойын пікірін тыңдап, оқушылармен санаса білді.</w:t>
      </w:r>
    </w:p>
    <w:p w:rsidR="00161571" w:rsidRPr="00AE1C5F" w:rsidRDefault="00161571" w:rsidP="00161571">
      <w:pPr>
        <w:pStyle w:val="a3"/>
        <w:shd w:val="clear" w:color="auto" w:fill="FFFFFF"/>
        <w:spacing w:before="0" w:beforeAutospacing="0" w:after="0" w:afterAutospacing="0"/>
        <w:jc w:val="both"/>
        <w:rPr>
          <w:b/>
          <w:bCs/>
          <w:lang w:val="kk-KZ"/>
        </w:rPr>
      </w:pPr>
      <w:r w:rsidRPr="00AE1C5F">
        <w:rPr>
          <w:lang w:val="kk-KZ"/>
        </w:rPr>
        <w:t>Информатика</w:t>
      </w:r>
      <w:r w:rsidRPr="00AE1C5F">
        <w:rPr>
          <w:b/>
          <w:lang w:val="kk-KZ"/>
        </w:rPr>
        <w:t xml:space="preserve"> </w:t>
      </w:r>
      <w:r w:rsidRPr="00AE1C5F">
        <w:rPr>
          <w:lang w:val="kk-KZ"/>
        </w:rPr>
        <w:t>пәні бойынша</w:t>
      </w:r>
      <w:r w:rsidRPr="00AE1C5F">
        <w:rPr>
          <w:b/>
          <w:lang w:val="kk-KZ"/>
        </w:rPr>
        <w:t xml:space="preserve"> 19.01 </w:t>
      </w:r>
      <w:r w:rsidRPr="00AE1C5F">
        <w:rPr>
          <w:lang w:val="kk-KZ"/>
        </w:rPr>
        <w:t xml:space="preserve">5-6 «А» сыныптар арасында «Инфобілгірлер сайысы» сыныптан тыс іс-шара және 20.01  </w:t>
      </w:r>
      <w:r w:rsidRPr="00AE1C5F">
        <w:rPr>
          <w:b/>
          <w:lang w:val="kk-KZ"/>
        </w:rPr>
        <w:t>«VideoPad редакторының мүмкіндіктері.» тақырыбында</w:t>
      </w:r>
      <w:r w:rsidRPr="00AE1C5F">
        <w:rPr>
          <w:lang w:val="kk-KZ"/>
        </w:rPr>
        <w:t xml:space="preserve"> 4 «А»  сыныбында ашық сабақ өткізілді. Пән мұғалімі  Кабдулина Г.К.</w:t>
      </w:r>
      <w:r w:rsidRPr="00AE1C5F">
        <w:rPr>
          <w:b/>
          <w:bCs/>
          <w:lang w:val="kk-KZ"/>
        </w:rPr>
        <w:t xml:space="preserve"> </w:t>
      </w:r>
      <w:r w:rsidRPr="00AE1C5F">
        <w:rPr>
          <w:lang w:val="kk-KZ"/>
        </w:rPr>
        <w:t xml:space="preserve">IT технологиясын пайдалана отырып, сыныптан тыс іс-шара ұйымдастырды. Ондағы мақсаты оқушыларды шығармашылыққа тәрбиелей отырып АКТ-ні қолдану. Мұнда байқағамыздай оқушылардың логикалық ойлау және шығармашылық қабілеттері арттырылды. </w:t>
      </w:r>
    </w:p>
    <w:p w:rsidR="00334465" w:rsidRPr="00AE1C5F" w:rsidRDefault="00161571" w:rsidP="00161571">
      <w:pPr>
        <w:pStyle w:val="a3"/>
        <w:shd w:val="clear" w:color="auto" w:fill="FFFFFF"/>
        <w:spacing w:before="0" w:beforeAutospacing="0" w:after="0" w:afterAutospacing="0"/>
        <w:jc w:val="both"/>
        <w:rPr>
          <w:lang w:val="kk-KZ"/>
        </w:rPr>
      </w:pPr>
      <w:r w:rsidRPr="00AE1C5F">
        <w:rPr>
          <w:lang w:val="kk-KZ"/>
        </w:rPr>
        <w:t>"Физика-біздің болашағымыз"</w:t>
      </w:r>
      <w:r w:rsidRPr="00AE1C5F">
        <w:rPr>
          <w:b/>
          <w:lang w:val="kk-KZ"/>
        </w:rPr>
        <w:t>Сыныптан тыс іс-шара</w:t>
      </w:r>
      <w:r w:rsidRPr="00AE1C5F">
        <w:rPr>
          <w:lang w:val="kk-KZ"/>
        </w:rPr>
        <w:t xml:space="preserve"> 19.01 8-11 «А»  сынып оқушылары қатысты.Әс-шараны физика пәнінің мұғалімі ЖумагалиеваА.С. өткізді. Сыныптан тыс іс-шараға оқушылар белсене қатысты. Мұнда ойын түрінде өтілген сабақ оқушылардың қызығушылықтарын арттырды. Сабақта әр-түрлі тапсырмалар болды. Сабақ 5-кезеңнен тұрды. Әр кезең өзінше бір ерекше тапсырмалар арқылы жүргізілді. Мұғалім оқушылармен тікелей қарым-қатынаста оқушы ойын пікірін тыңдап, оқушылармен санаса білді.</w:t>
      </w:r>
    </w:p>
    <w:p w:rsidR="00161571" w:rsidRPr="00AE1C5F" w:rsidRDefault="00161571" w:rsidP="00161571">
      <w:pPr>
        <w:pStyle w:val="a3"/>
        <w:shd w:val="clear" w:color="auto" w:fill="FFFFFF"/>
        <w:spacing w:before="0" w:beforeAutospacing="0" w:after="0" w:afterAutospacing="0"/>
        <w:jc w:val="both"/>
        <w:rPr>
          <w:lang w:val="kk-KZ"/>
        </w:rPr>
      </w:pPr>
      <w:r w:rsidRPr="00AE1C5F">
        <w:rPr>
          <w:lang w:val="kk-KZ"/>
        </w:rPr>
        <w:t xml:space="preserve"> </w:t>
      </w:r>
      <w:r w:rsidR="00993871" w:rsidRPr="00AE1C5F">
        <w:rPr>
          <w:rFonts w:eastAsia="Calibri"/>
          <w:lang w:val="kk-KZ"/>
        </w:rPr>
        <w:t>Апталық барысында оқушылар өз білімдерін түрлі сайыстарда,ашық сабақтарда тиянақты көрсете білді</w:t>
      </w:r>
    </w:p>
    <w:p w:rsidR="00161571" w:rsidRPr="00AE1C5F" w:rsidRDefault="00161571" w:rsidP="00161571">
      <w:pPr>
        <w:pStyle w:val="a3"/>
        <w:shd w:val="clear" w:color="auto" w:fill="FFFFFF"/>
        <w:spacing w:before="0" w:beforeAutospacing="0" w:after="0" w:afterAutospacing="0"/>
        <w:jc w:val="both"/>
        <w:rPr>
          <w:iCs/>
          <w:lang w:val="kk-KZ"/>
        </w:rPr>
      </w:pPr>
      <w:r w:rsidRPr="00AE1C5F">
        <w:rPr>
          <w:iCs/>
          <w:lang w:val="kk-KZ"/>
        </w:rPr>
        <w:t>Апталық аясында өткізілген барлық іс-шараларға мектеп ұстаздары мен әкімшілік қатысып, өз бағаларын беріп отырды.</w:t>
      </w:r>
    </w:p>
    <w:p w:rsidR="00817630" w:rsidRPr="00AE1C5F" w:rsidRDefault="00A5700D" w:rsidP="00817630">
      <w:pPr>
        <w:pStyle w:val="a3"/>
        <w:shd w:val="clear" w:color="auto" w:fill="FFFFFF"/>
        <w:spacing w:before="0" w:beforeAutospacing="0" w:after="0" w:afterAutospacing="0"/>
        <w:jc w:val="both"/>
        <w:rPr>
          <w:lang w:val="kk-KZ"/>
        </w:rPr>
      </w:pPr>
      <w:r w:rsidRPr="00AE1C5F">
        <w:rPr>
          <w:rFonts w:eastAsia="Calibri"/>
          <w:lang w:val="kk-KZ"/>
        </w:rPr>
        <w:t xml:space="preserve">  </w:t>
      </w:r>
      <w:r w:rsidR="00817630" w:rsidRPr="00AE1C5F">
        <w:rPr>
          <w:lang w:val="kk-KZ"/>
        </w:rPr>
        <w:t xml:space="preserve">Ұстаздар сабақ барысында жаңаша әдіс-тәсілдерді қолдана отырып,оқушыларды қызықтыра білді. </w:t>
      </w:r>
    </w:p>
    <w:p w:rsidR="00817630" w:rsidRPr="00AE1C5F" w:rsidRDefault="00334465" w:rsidP="00817630">
      <w:pPr>
        <w:pStyle w:val="a3"/>
        <w:shd w:val="clear" w:color="auto" w:fill="FFFFFF"/>
        <w:spacing w:before="0" w:beforeAutospacing="0" w:after="0" w:afterAutospacing="0"/>
        <w:jc w:val="both"/>
        <w:rPr>
          <w:lang w:val="kk-KZ"/>
        </w:rPr>
      </w:pPr>
      <w:r w:rsidRPr="00AE1C5F">
        <w:rPr>
          <w:lang w:val="kk-KZ"/>
        </w:rPr>
        <w:t xml:space="preserve">       Бұл апталықта </w:t>
      </w:r>
      <w:r w:rsidR="00817630" w:rsidRPr="00AE1C5F">
        <w:rPr>
          <w:lang w:val="kk-KZ"/>
        </w:rPr>
        <w:t xml:space="preserve"> ұстаздар</w:t>
      </w:r>
      <w:r w:rsidRPr="00AE1C5F">
        <w:rPr>
          <w:lang w:val="kk-KZ"/>
        </w:rPr>
        <w:t xml:space="preserve"> барлық іс-шаралар мен ашық сабақтарды барынша қызықты өткізді, сабақтарда цифрлық ресурстарды барынша тиімді пайдаланды. </w:t>
      </w:r>
      <w:r w:rsidR="00817630" w:rsidRPr="00AE1C5F">
        <w:rPr>
          <w:lang w:val="kk-KZ"/>
        </w:rPr>
        <w:t xml:space="preserve"> Әріптестер бір-бірімізден көптеген әдіс-тәсілдер үйрене отырып, өзімізге тәжірбие жинадық. </w:t>
      </w:r>
      <w:r w:rsidRPr="00AE1C5F">
        <w:rPr>
          <w:lang w:val="kk-KZ"/>
        </w:rPr>
        <w:t>Апталықта жоспарланған барлық шаралар уақытылы өткізілді.</w:t>
      </w:r>
    </w:p>
    <w:p w:rsidR="00334465" w:rsidRPr="00AE1C5F" w:rsidRDefault="00334465" w:rsidP="00817630">
      <w:pPr>
        <w:pStyle w:val="a3"/>
        <w:shd w:val="clear" w:color="auto" w:fill="FFFFFF"/>
        <w:spacing w:before="0" w:beforeAutospacing="0" w:after="0" w:afterAutospacing="0"/>
        <w:jc w:val="both"/>
        <w:rPr>
          <w:lang w:val="kk-KZ"/>
        </w:rPr>
      </w:pPr>
    </w:p>
    <w:p w:rsidR="00334465" w:rsidRPr="00AE1C5F" w:rsidRDefault="00334465" w:rsidP="00817630">
      <w:pPr>
        <w:pStyle w:val="a3"/>
        <w:shd w:val="clear" w:color="auto" w:fill="FFFFFF"/>
        <w:spacing w:before="0" w:beforeAutospacing="0" w:after="0" w:afterAutospacing="0"/>
        <w:jc w:val="both"/>
        <w:rPr>
          <w:i/>
          <w:lang w:val="kk-KZ"/>
        </w:rPr>
      </w:pPr>
      <w:r w:rsidRPr="00AE1C5F">
        <w:rPr>
          <w:lang w:val="kk-KZ"/>
        </w:rPr>
        <w:t xml:space="preserve">Дирктордың </w:t>
      </w:r>
      <w:r w:rsidR="009D0FF3" w:rsidRPr="00AE1C5F">
        <w:rPr>
          <w:lang w:val="kk-KZ"/>
        </w:rPr>
        <w:t>ғылыми-әдістемелік жөніндегі орынбасары Абишева Ф.Т.</w:t>
      </w:r>
    </w:p>
    <w:p w:rsidR="00AC1C4B" w:rsidRPr="00AE1C5F" w:rsidRDefault="00AC1C4B" w:rsidP="00AC1C4B">
      <w:pPr>
        <w:spacing w:after="0" w:line="240" w:lineRule="auto"/>
        <w:rPr>
          <w:rFonts w:ascii="Times New Roman" w:eastAsia="Calibri" w:hAnsi="Times New Roman" w:cs="Times New Roman"/>
          <w:sz w:val="24"/>
          <w:szCs w:val="24"/>
          <w:lang w:val="kk-KZ"/>
        </w:rPr>
      </w:pPr>
    </w:p>
    <w:p w:rsidR="00201A00" w:rsidRDefault="00201A00">
      <w:pPr>
        <w:rPr>
          <w:sz w:val="24"/>
          <w:szCs w:val="24"/>
          <w:lang w:val="kk-KZ"/>
        </w:rPr>
      </w:pPr>
    </w:p>
    <w:p w:rsidR="00AE1C5F" w:rsidRDefault="00AE1C5F">
      <w:pPr>
        <w:rPr>
          <w:sz w:val="24"/>
          <w:szCs w:val="24"/>
          <w:lang w:val="kk-KZ"/>
        </w:rPr>
      </w:pPr>
    </w:p>
    <w:p w:rsidR="00AE1C5F" w:rsidRDefault="00AE1C5F">
      <w:pPr>
        <w:rPr>
          <w:sz w:val="24"/>
          <w:szCs w:val="24"/>
          <w:lang w:val="kk-KZ"/>
        </w:rPr>
      </w:pPr>
    </w:p>
    <w:p w:rsidR="00AE1C5F" w:rsidRDefault="00AE1C5F">
      <w:pPr>
        <w:rPr>
          <w:sz w:val="24"/>
          <w:szCs w:val="24"/>
          <w:lang w:val="kk-KZ"/>
        </w:rPr>
      </w:pPr>
    </w:p>
    <w:p w:rsidR="00AE1C5F" w:rsidRDefault="00AE1C5F">
      <w:pPr>
        <w:rPr>
          <w:sz w:val="24"/>
          <w:szCs w:val="24"/>
          <w:lang w:val="kk-KZ"/>
        </w:rPr>
      </w:pPr>
    </w:p>
    <w:p w:rsidR="00AE1C5F" w:rsidRDefault="00AE1C5F">
      <w:pPr>
        <w:rPr>
          <w:sz w:val="24"/>
          <w:szCs w:val="24"/>
          <w:lang w:val="kk-KZ"/>
        </w:rPr>
      </w:pPr>
    </w:p>
    <w:p w:rsidR="00AE1C5F" w:rsidRDefault="00AE1C5F">
      <w:pPr>
        <w:rPr>
          <w:sz w:val="24"/>
          <w:szCs w:val="24"/>
          <w:lang w:val="kk-KZ"/>
        </w:rPr>
      </w:pPr>
    </w:p>
    <w:p w:rsidR="00AE1C5F" w:rsidRDefault="00AE1C5F">
      <w:pPr>
        <w:rPr>
          <w:sz w:val="24"/>
          <w:szCs w:val="24"/>
          <w:lang w:val="kk-KZ"/>
        </w:rPr>
      </w:pPr>
    </w:p>
    <w:p w:rsidR="00AE1C5F" w:rsidRDefault="00AE1C5F">
      <w:pPr>
        <w:rPr>
          <w:sz w:val="24"/>
          <w:szCs w:val="24"/>
          <w:lang w:val="kk-KZ"/>
        </w:rPr>
      </w:pPr>
    </w:p>
    <w:p w:rsidR="00AE1C5F" w:rsidRDefault="00AE1C5F">
      <w:pPr>
        <w:rPr>
          <w:sz w:val="24"/>
          <w:szCs w:val="24"/>
          <w:lang w:val="kk-KZ"/>
        </w:rPr>
      </w:pPr>
    </w:p>
    <w:p w:rsidR="00AE1C5F" w:rsidRDefault="00AE1C5F">
      <w:pPr>
        <w:rPr>
          <w:sz w:val="24"/>
          <w:szCs w:val="24"/>
          <w:lang w:val="kk-KZ"/>
        </w:rPr>
      </w:pPr>
    </w:p>
    <w:p w:rsidR="00AE1C5F" w:rsidRDefault="00AE1C5F">
      <w:pPr>
        <w:rPr>
          <w:sz w:val="24"/>
          <w:szCs w:val="24"/>
          <w:lang w:val="kk-KZ"/>
        </w:rPr>
      </w:pPr>
    </w:p>
    <w:p w:rsidR="00AE1C5F" w:rsidRPr="00E42796" w:rsidRDefault="00AE1C5F" w:rsidP="00AE1C5F">
      <w:pPr>
        <w:spacing w:after="0" w:line="240" w:lineRule="auto"/>
        <w:jc w:val="center"/>
        <w:outlineLvl w:val="0"/>
        <w:rPr>
          <w:rFonts w:ascii="Times New Roman" w:eastAsia="Times New Roman" w:hAnsi="Times New Roman" w:cs="Times New Roman"/>
          <w:b/>
          <w:color w:val="2E2E2E"/>
          <w:kern w:val="36"/>
          <w:sz w:val="24"/>
          <w:szCs w:val="24"/>
          <w:lang w:val="kk-KZ" w:eastAsia="ru-RU"/>
        </w:rPr>
      </w:pPr>
      <w:r w:rsidRPr="00E42796">
        <w:rPr>
          <w:rFonts w:ascii="Times New Roman" w:eastAsia="Times New Roman" w:hAnsi="Times New Roman" w:cs="Times New Roman"/>
          <w:b/>
          <w:color w:val="2E2E2E"/>
          <w:kern w:val="36"/>
          <w:sz w:val="24"/>
          <w:szCs w:val="24"/>
          <w:lang w:eastAsia="ru-RU"/>
        </w:rPr>
        <w:t>КГУ</w:t>
      </w:r>
      <w:r w:rsidRPr="00E42796">
        <w:rPr>
          <w:rFonts w:ascii="Times New Roman" w:eastAsia="Times New Roman" w:hAnsi="Times New Roman" w:cs="Times New Roman"/>
          <w:b/>
          <w:color w:val="2E2E2E"/>
          <w:kern w:val="36"/>
          <w:sz w:val="24"/>
          <w:szCs w:val="24"/>
          <w:lang w:val="kk-KZ" w:eastAsia="ru-RU"/>
        </w:rPr>
        <w:t xml:space="preserve"> «ООШ №2 села Жалтыр» </w:t>
      </w:r>
    </w:p>
    <w:p w:rsidR="00AE1C5F" w:rsidRPr="00E42796" w:rsidRDefault="00AE1C5F" w:rsidP="00AE1C5F">
      <w:pPr>
        <w:spacing w:after="0" w:line="240" w:lineRule="auto"/>
        <w:jc w:val="center"/>
        <w:outlineLvl w:val="0"/>
        <w:rPr>
          <w:rFonts w:ascii="Times New Roman" w:eastAsia="Times New Roman" w:hAnsi="Times New Roman" w:cs="Times New Roman"/>
          <w:b/>
          <w:color w:val="2E2E2E"/>
          <w:kern w:val="36"/>
          <w:sz w:val="24"/>
          <w:szCs w:val="24"/>
          <w:lang w:eastAsia="ru-RU"/>
        </w:rPr>
      </w:pPr>
      <w:r w:rsidRPr="00E42796">
        <w:rPr>
          <w:rFonts w:ascii="Times New Roman" w:eastAsia="Times New Roman" w:hAnsi="Times New Roman" w:cs="Times New Roman"/>
          <w:b/>
          <w:color w:val="2E2E2E"/>
          <w:kern w:val="36"/>
          <w:sz w:val="24"/>
          <w:szCs w:val="24"/>
          <w:lang w:eastAsia="ru-RU"/>
        </w:rPr>
        <w:t>Анализ недели русского языка и литературы</w:t>
      </w:r>
    </w:p>
    <w:p w:rsidR="00AE1C5F" w:rsidRPr="00E42796" w:rsidRDefault="00AE1C5F" w:rsidP="00AE1C5F">
      <w:pPr>
        <w:spacing w:after="0" w:line="240" w:lineRule="auto"/>
        <w:jc w:val="center"/>
        <w:rPr>
          <w:rFonts w:ascii="Times New Roman" w:eastAsia="Times New Roman" w:hAnsi="Times New Roman" w:cs="Times New Roman"/>
          <w:color w:val="2E2E2E"/>
          <w:sz w:val="24"/>
          <w:szCs w:val="24"/>
          <w:lang w:eastAsia="ru-RU"/>
        </w:rPr>
      </w:pPr>
      <w:r w:rsidRPr="00E42796">
        <w:rPr>
          <w:rFonts w:ascii="Times New Roman" w:eastAsia="Times New Roman" w:hAnsi="Times New Roman" w:cs="Times New Roman"/>
          <w:b/>
          <w:bCs/>
          <w:color w:val="2E2E2E"/>
          <w:sz w:val="24"/>
          <w:szCs w:val="24"/>
          <w:lang w:eastAsia="ru-RU"/>
        </w:rPr>
        <w:t>2023 -2024 учебный год</w:t>
      </w:r>
    </w:p>
    <w:p w:rsidR="00AE1C5F" w:rsidRPr="00E42796" w:rsidRDefault="00AE1C5F" w:rsidP="00AE1C5F">
      <w:pPr>
        <w:spacing w:before="240" w:after="0" w:line="360" w:lineRule="atLeast"/>
        <w:ind w:firstLine="708"/>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В соответствии с планом работы школы, работы МО  на 2023 – 2024  учебный год с 18.12 по 25.12. 2024 года  в школе была проведена предметная Неделя русского языка и литературы</w:t>
      </w:r>
    </w:p>
    <w:p w:rsidR="00AE1C5F" w:rsidRPr="00E42796" w:rsidRDefault="00AE1C5F" w:rsidP="00AE1C5F">
      <w:pPr>
        <w:spacing w:before="240" w:after="240" w:line="360" w:lineRule="atLeast"/>
        <w:rPr>
          <w:rFonts w:ascii="Times New Roman" w:eastAsia="Times New Roman" w:hAnsi="Times New Roman" w:cs="Times New Roman"/>
          <w:sz w:val="24"/>
          <w:szCs w:val="24"/>
          <w:lang w:eastAsia="ru-RU"/>
        </w:rPr>
      </w:pPr>
      <w:r w:rsidRPr="00E42796">
        <w:rPr>
          <w:rFonts w:ascii="Times New Roman" w:eastAsia="Times New Roman" w:hAnsi="Times New Roman" w:cs="Times New Roman"/>
          <w:b/>
          <w:sz w:val="24"/>
          <w:szCs w:val="24"/>
          <w:lang w:eastAsia="ru-RU"/>
        </w:rPr>
        <w:t>Цель  предметной недели</w:t>
      </w:r>
      <w:r w:rsidRPr="00E42796">
        <w:rPr>
          <w:rFonts w:ascii="Times New Roman" w:eastAsia="Times New Roman" w:hAnsi="Times New Roman" w:cs="Times New Roman"/>
          <w:sz w:val="24"/>
          <w:szCs w:val="24"/>
          <w:lang w:eastAsia="ru-RU"/>
        </w:rPr>
        <w:t>: повышение интереса к изучению русского языка и литературы, сохранение подлинной языковой культуры; развитие у детей образного лингвистического и исторического мышления; развитие познавательной, коммуникационной, творческой компетенции; активизация самостоятельной деятельности учащихся по отбору, анализу и обобщению изученного материала; воспитание любознательности, чуткости к красоте и выразительности  речи; расширение лингвистический  знаний учащихся.</w:t>
      </w:r>
    </w:p>
    <w:p w:rsidR="00AE1C5F" w:rsidRPr="00E42796" w:rsidRDefault="00AE1C5F" w:rsidP="00AE1C5F">
      <w:pPr>
        <w:spacing w:before="240" w:after="240" w:line="360" w:lineRule="atLeast"/>
        <w:rPr>
          <w:rFonts w:ascii="Times New Roman" w:eastAsia="Times New Roman" w:hAnsi="Times New Roman" w:cs="Times New Roman"/>
          <w:b/>
          <w:sz w:val="24"/>
          <w:szCs w:val="24"/>
          <w:lang w:eastAsia="ru-RU"/>
        </w:rPr>
      </w:pPr>
      <w:r w:rsidRPr="00E42796">
        <w:rPr>
          <w:rFonts w:ascii="Times New Roman" w:eastAsia="Times New Roman" w:hAnsi="Times New Roman" w:cs="Times New Roman"/>
          <w:b/>
          <w:sz w:val="24"/>
          <w:szCs w:val="24"/>
          <w:u w:val="single"/>
          <w:lang w:eastAsia="ru-RU"/>
        </w:rPr>
        <w:t>Предметная неделя русского языка и литературы была призвана решить следующие задачи:</w:t>
      </w:r>
      <w:r w:rsidRPr="00E42796">
        <w:rPr>
          <w:rFonts w:ascii="Times New Roman" w:eastAsia="Times New Roman" w:hAnsi="Times New Roman" w:cs="Times New Roman"/>
          <w:b/>
          <w:sz w:val="24"/>
          <w:szCs w:val="24"/>
          <w:lang w:eastAsia="ru-RU"/>
        </w:rPr>
        <w:t> </w:t>
      </w:r>
    </w:p>
    <w:p w:rsidR="00AE1C5F" w:rsidRPr="00E42796" w:rsidRDefault="00AE1C5F" w:rsidP="00AE1C5F">
      <w:pPr>
        <w:spacing w:before="240" w:after="240" w:line="360" w:lineRule="atLeas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создание условий для развития познавательной и творческой активности обучающихся;</w:t>
      </w:r>
    </w:p>
    <w:p w:rsidR="00AE1C5F" w:rsidRPr="00E42796" w:rsidRDefault="00AE1C5F" w:rsidP="00AE1C5F">
      <w:pPr>
        <w:spacing w:before="240" w:after="240" w:line="360" w:lineRule="atLeas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выявление обучающихся, которые обладают творческими способностями;</w:t>
      </w:r>
    </w:p>
    <w:p w:rsidR="00AE1C5F" w:rsidRPr="00E42796" w:rsidRDefault="00AE1C5F" w:rsidP="00AE1C5F">
      <w:pPr>
        <w:spacing w:before="240" w:after="240" w:line="360" w:lineRule="atLeas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вовлечение обучающихся в творческую деятельность через проведение мероприятий и конкурсов;</w:t>
      </w:r>
    </w:p>
    <w:p w:rsidR="00AE1C5F" w:rsidRPr="00E42796" w:rsidRDefault="00AE1C5F" w:rsidP="00AE1C5F">
      <w:pPr>
        <w:spacing w:before="240" w:after="240" w:line="360" w:lineRule="atLeas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повышение интереса учащихся к лингвистике как науке.</w:t>
      </w:r>
    </w:p>
    <w:p w:rsidR="00AE1C5F" w:rsidRPr="00E42796" w:rsidRDefault="00AE1C5F" w:rsidP="00AE1C5F">
      <w:pPr>
        <w:spacing w:before="240" w:after="240" w:line="360" w:lineRule="atLeast"/>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В рамках Недели проводились внеклассные мероприятия, согласно ранее утвержденному плану. Во внеклассных мероприятиях и уроках, проведенных учителями в рамках предметной недели, были задействованы все учащиеся с 5 по 11 класс.</w:t>
      </w:r>
    </w:p>
    <w:p w:rsidR="00AE1C5F" w:rsidRPr="00AE1C5F" w:rsidRDefault="00AE1C5F" w:rsidP="00AE1C5F">
      <w:pPr>
        <w:spacing w:before="240" w:after="240" w:line="360" w:lineRule="atLeast"/>
        <w:rPr>
          <w:rFonts w:ascii="Times New Roman" w:eastAsia="Times New Roman" w:hAnsi="Times New Roman" w:cs="Times New Roman"/>
          <w:sz w:val="24"/>
          <w:szCs w:val="24"/>
          <w:lang w:val="kk-KZ" w:eastAsia="ru-RU"/>
        </w:rPr>
      </w:pPr>
      <w:r w:rsidRPr="00E42796">
        <w:rPr>
          <w:rFonts w:ascii="Times New Roman" w:eastAsia="Times New Roman" w:hAnsi="Times New Roman" w:cs="Times New Roman"/>
          <w:sz w:val="24"/>
          <w:szCs w:val="24"/>
          <w:lang w:val="kk-KZ" w:eastAsia="ru-RU"/>
        </w:rPr>
        <w:t xml:space="preserve">     </w:t>
      </w:r>
      <w:r w:rsidRPr="00E42796">
        <w:rPr>
          <w:rFonts w:ascii="Times New Roman" w:eastAsia="Times New Roman" w:hAnsi="Times New Roman" w:cs="Times New Roman"/>
          <w:sz w:val="24"/>
          <w:szCs w:val="24"/>
          <w:lang w:eastAsia="ru-RU"/>
        </w:rPr>
        <w:t>Предметная неделя по русскому языку и литературе проходила интересно. Увлекательные формы проведения мероприятий: интеллектуальная викторина, игра, аукцион знаний– все это помогает формировать интерес к изучению русского языка и литературы; углублять знания, повышать общую языковую культуру, воспитывать языковое чутье, развивать лингвистические способности.      Проведенные мероприятия помогли учащимся школы узнать много нового, интересного об необыкновенных героях, произведениях, что, в свою очередь,  помогает сформировать устойчивый интерес к изучению предмета. В ходе недели были проведены во всех классах на уроках русского языка беседы на тему: "Культура русской речи".</w:t>
      </w:r>
    </w:p>
    <w:p w:rsidR="00AE1C5F" w:rsidRPr="00E42796" w:rsidRDefault="00AE1C5F" w:rsidP="00AE1C5F">
      <w:pPr>
        <w:spacing w:before="240" w:after="240" w:line="360" w:lineRule="atLeast"/>
        <w:rPr>
          <w:rFonts w:ascii="Times New Roman" w:eastAsia="Times New Roman" w:hAnsi="Times New Roman" w:cs="Times New Roman"/>
          <w:b/>
          <w:bCs/>
          <w:sz w:val="24"/>
          <w:szCs w:val="24"/>
          <w:lang w:eastAsia="ru-RU"/>
        </w:rPr>
      </w:pPr>
      <w:r w:rsidRPr="00E42796">
        <w:rPr>
          <w:rFonts w:ascii="Times New Roman" w:eastAsia="Times New Roman" w:hAnsi="Times New Roman" w:cs="Times New Roman"/>
          <w:b/>
          <w:bCs/>
          <w:sz w:val="24"/>
          <w:szCs w:val="24"/>
          <w:lang w:eastAsia="ru-RU"/>
        </w:rPr>
        <w:t>План проведения предметной недели русского языка и литературы</w:t>
      </w:r>
    </w:p>
    <w:tbl>
      <w:tblPr>
        <w:tblpPr w:leftFromText="180" w:rightFromText="180" w:vertAnchor="text" w:horzAnchor="margin" w:tblpX="-885" w:tblpY="-1367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05"/>
        <w:gridCol w:w="246"/>
        <w:gridCol w:w="5929"/>
        <w:gridCol w:w="41"/>
        <w:gridCol w:w="1187"/>
        <w:gridCol w:w="89"/>
        <w:gridCol w:w="86"/>
        <w:gridCol w:w="1190"/>
      </w:tblGrid>
      <w:tr w:rsidR="00AE1C5F" w:rsidRPr="00E42796" w:rsidTr="00AE1C5F">
        <w:trPr>
          <w:trHeight w:val="300"/>
        </w:trPr>
        <w:tc>
          <w:tcPr>
            <w:tcW w:w="1405" w:type="dxa"/>
          </w:tcPr>
          <w:p w:rsidR="00AE1C5F" w:rsidRPr="00E42796" w:rsidRDefault="00AE1C5F" w:rsidP="00AE1C5F">
            <w:pPr>
              <w:jc w:val="center"/>
              <w:rPr>
                <w:rFonts w:ascii="Times New Roman" w:hAnsi="Times New Roman" w:cs="Times New Roman"/>
                <w:i/>
                <w:sz w:val="24"/>
                <w:szCs w:val="24"/>
              </w:rPr>
            </w:pPr>
            <w:r w:rsidRPr="00E42796">
              <w:rPr>
                <w:rFonts w:ascii="Times New Roman" w:hAnsi="Times New Roman" w:cs="Times New Roman"/>
                <w:i/>
                <w:sz w:val="24"/>
                <w:szCs w:val="24"/>
              </w:rPr>
              <w:t>Дата</w:t>
            </w:r>
          </w:p>
        </w:tc>
        <w:tc>
          <w:tcPr>
            <w:tcW w:w="6175" w:type="dxa"/>
            <w:gridSpan w:val="2"/>
          </w:tcPr>
          <w:p w:rsidR="00AE1C5F" w:rsidRPr="00E42796" w:rsidRDefault="00AE1C5F" w:rsidP="00AE1C5F">
            <w:pPr>
              <w:jc w:val="center"/>
              <w:rPr>
                <w:rFonts w:ascii="Times New Roman" w:hAnsi="Times New Roman" w:cs="Times New Roman"/>
                <w:i/>
                <w:sz w:val="24"/>
                <w:szCs w:val="24"/>
              </w:rPr>
            </w:pPr>
            <w:r w:rsidRPr="00E42796">
              <w:rPr>
                <w:rFonts w:ascii="Times New Roman" w:hAnsi="Times New Roman" w:cs="Times New Roman"/>
                <w:i/>
                <w:sz w:val="24"/>
                <w:szCs w:val="24"/>
              </w:rPr>
              <w:t>Мероприятие</w:t>
            </w:r>
          </w:p>
        </w:tc>
        <w:tc>
          <w:tcPr>
            <w:tcW w:w="1403" w:type="dxa"/>
            <w:gridSpan w:val="4"/>
          </w:tcPr>
          <w:p w:rsidR="00AE1C5F" w:rsidRPr="00E42796" w:rsidRDefault="00AE1C5F" w:rsidP="00AE1C5F">
            <w:pPr>
              <w:jc w:val="center"/>
              <w:rPr>
                <w:rFonts w:ascii="Times New Roman" w:hAnsi="Times New Roman" w:cs="Times New Roman"/>
                <w:i/>
                <w:sz w:val="24"/>
                <w:szCs w:val="24"/>
              </w:rPr>
            </w:pPr>
            <w:r w:rsidRPr="00E42796">
              <w:rPr>
                <w:rFonts w:ascii="Times New Roman" w:hAnsi="Times New Roman" w:cs="Times New Roman"/>
                <w:i/>
                <w:sz w:val="24"/>
                <w:szCs w:val="24"/>
              </w:rPr>
              <w:t>Класс</w:t>
            </w:r>
          </w:p>
        </w:tc>
        <w:tc>
          <w:tcPr>
            <w:tcW w:w="1190" w:type="dxa"/>
          </w:tcPr>
          <w:p w:rsidR="00AE1C5F" w:rsidRPr="00E42796" w:rsidRDefault="00AE1C5F" w:rsidP="00AE1C5F">
            <w:pPr>
              <w:jc w:val="center"/>
              <w:rPr>
                <w:rFonts w:ascii="Times New Roman" w:hAnsi="Times New Roman" w:cs="Times New Roman"/>
                <w:i/>
                <w:sz w:val="24"/>
                <w:szCs w:val="24"/>
              </w:rPr>
            </w:pPr>
            <w:r w:rsidRPr="00E42796">
              <w:rPr>
                <w:rFonts w:ascii="Times New Roman" w:hAnsi="Times New Roman" w:cs="Times New Roman"/>
                <w:i/>
                <w:sz w:val="24"/>
                <w:szCs w:val="24"/>
              </w:rPr>
              <w:t>Ответственные</w:t>
            </w:r>
          </w:p>
        </w:tc>
      </w:tr>
      <w:tr w:rsidR="00AE1C5F" w:rsidRPr="00E42796" w:rsidTr="00AE1C5F">
        <w:trPr>
          <w:trHeight w:val="435"/>
        </w:trPr>
        <w:tc>
          <w:tcPr>
            <w:tcW w:w="10173" w:type="dxa"/>
            <w:gridSpan w:val="8"/>
          </w:tcPr>
          <w:p w:rsidR="00AE1C5F" w:rsidRPr="00E42796" w:rsidRDefault="00AE1C5F" w:rsidP="00AE1C5F">
            <w:pPr>
              <w:rPr>
                <w:rFonts w:ascii="Times New Roman" w:hAnsi="Times New Roman" w:cs="Times New Roman"/>
                <w:b/>
                <w:i/>
                <w:sz w:val="24"/>
                <w:szCs w:val="24"/>
              </w:rPr>
            </w:pPr>
            <w:r w:rsidRPr="00E42796">
              <w:rPr>
                <w:rFonts w:ascii="Times New Roman" w:hAnsi="Times New Roman" w:cs="Times New Roman"/>
                <w:b/>
                <w:i/>
                <w:sz w:val="24"/>
                <w:szCs w:val="24"/>
              </w:rPr>
              <w:t xml:space="preserve">                                               Открытие Недели</w:t>
            </w:r>
          </w:p>
        </w:tc>
      </w:tr>
      <w:tr w:rsidR="00AE1C5F" w:rsidRPr="00E42796" w:rsidTr="00AE1C5F">
        <w:trPr>
          <w:trHeight w:val="1059"/>
        </w:trPr>
        <w:tc>
          <w:tcPr>
            <w:tcW w:w="1651" w:type="dxa"/>
            <w:gridSpan w:val="2"/>
          </w:tcPr>
          <w:p w:rsidR="00AE1C5F" w:rsidRPr="00E42796" w:rsidRDefault="00AE1C5F" w:rsidP="00AE1C5F">
            <w:pPr>
              <w:rPr>
                <w:rFonts w:ascii="Times New Roman" w:hAnsi="Times New Roman" w:cs="Times New Roman"/>
                <w:sz w:val="24"/>
                <w:szCs w:val="24"/>
              </w:rPr>
            </w:pPr>
            <w:r w:rsidRPr="00E42796">
              <w:rPr>
                <w:rFonts w:ascii="Times New Roman" w:hAnsi="Times New Roman" w:cs="Times New Roman"/>
                <w:sz w:val="24"/>
                <w:szCs w:val="24"/>
              </w:rPr>
              <w:t>Понедельник</w:t>
            </w:r>
          </w:p>
          <w:p w:rsidR="00AE1C5F" w:rsidRPr="00E42796" w:rsidRDefault="00AE1C5F" w:rsidP="00AE1C5F">
            <w:pPr>
              <w:rPr>
                <w:rFonts w:ascii="Times New Roman" w:hAnsi="Times New Roman" w:cs="Times New Roman"/>
                <w:sz w:val="24"/>
                <w:szCs w:val="24"/>
              </w:rPr>
            </w:pPr>
          </w:p>
        </w:tc>
        <w:tc>
          <w:tcPr>
            <w:tcW w:w="5970" w:type="dxa"/>
            <w:gridSpan w:val="2"/>
            <w:tcBorders>
              <w:bottom w:val="nil"/>
            </w:tcBorders>
            <w:shd w:val="clear" w:color="auto" w:fill="auto"/>
          </w:tcPr>
          <w:p w:rsidR="00AE1C5F" w:rsidRPr="00E42796" w:rsidRDefault="00AE1C5F" w:rsidP="00AE1C5F">
            <w:pPr>
              <w:spacing w:after="0" w:line="240" w:lineRule="auto"/>
              <w:rPr>
                <w:rFonts w:ascii="Times New Roman" w:hAnsi="Times New Roman" w:cs="Times New Roman"/>
                <w:bCs/>
                <w:sz w:val="24"/>
                <w:szCs w:val="24"/>
              </w:rPr>
            </w:pPr>
            <w:r w:rsidRPr="00E42796">
              <w:rPr>
                <w:rFonts w:ascii="Times New Roman" w:hAnsi="Times New Roman" w:cs="Times New Roman"/>
                <w:bCs/>
                <w:sz w:val="24"/>
                <w:szCs w:val="24"/>
              </w:rPr>
              <w:t>Знакомство с календарем недели</w:t>
            </w:r>
          </w:p>
          <w:p w:rsidR="00AE1C5F" w:rsidRPr="00E42796" w:rsidRDefault="00AE1C5F" w:rsidP="00AE1C5F">
            <w:pPr>
              <w:spacing w:after="0" w:line="240" w:lineRule="auto"/>
              <w:rPr>
                <w:rFonts w:ascii="Times New Roman" w:hAnsi="Times New Roman" w:cs="Times New Roman"/>
                <w:bCs/>
                <w:sz w:val="24"/>
                <w:szCs w:val="24"/>
              </w:rPr>
            </w:pPr>
            <w:r w:rsidRPr="00E42796">
              <w:rPr>
                <w:rFonts w:ascii="Times New Roman" w:hAnsi="Times New Roman" w:cs="Times New Roman"/>
                <w:bCs/>
                <w:sz w:val="24"/>
                <w:szCs w:val="24"/>
              </w:rPr>
              <w:t>Выставка книг «Занимательный</w:t>
            </w:r>
            <w:r w:rsidRPr="00E42796">
              <w:rPr>
                <w:rFonts w:ascii="Times New Roman" w:hAnsi="Times New Roman" w:cs="Times New Roman"/>
                <w:sz w:val="24"/>
                <w:szCs w:val="24"/>
              </w:rPr>
              <w:t xml:space="preserve">  </w:t>
            </w:r>
            <w:r w:rsidRPr="00E42796">
              <w:rPr>
                <w:rFonts w:ascii="Times New Roman" w:hAnsi="Times New Roman" w:cs="Times New Roman"/>
                <w:bCs/>
                <w:sz w:val="24"/>
                <w:szCs w:val="24"/>
              </w:rPr>
              <w:t>русский язык»</w:t>
            </w:r>
          </w:p>
          <w:p w:rsidR="00AE1C5F" w:rsidRPr="00E42796" w:rsidRDefault="00AE1C5F" w:rsidP="00AE1C5F">
            <w:pPr>
              <w:spacing w:after="0" w:line="240" w:lineRule="auto"/>
              <w:rPr>
                <w:rFonts w:ascii="Times New Roman" w:hAnsi="Times New Roman" w:cs="Times New Roman"/>
                <w:bCs/>
                <w:sz w:val="24"/>
                <w:szCs w:val="24"/>
              </w:rPr>
            </w:pPr>
            <w:r w:rsidRPr="00E42796">
              <w:rPr>
                <w:rFonts w:ascii="Times New Roman" w:hAnsi="Times New Roman" w:cs="Times New Roman"/>
                <w:bCs/>
                <w:sz w:val="24"/>
                <w:szCs w:val="24"/>
              </w:rPr>
              <w:t>Акция «Борьба с безграмотностью»</w:t>
            </w:r>
          </w:p>
          <w:p w:rsidR="00AE1C5F" w:rsidRPr="00E42796" w:rsidRDefault="00AE1C5F" w:rsidP="00AE1C5F">
            <w:pPr>
              <w:spacing w:after="0" w:line="240" w:lineRule="auto"/>
              <w:rPr>
                <w:rFonts w:ascii="Times New Roman" w:hAnsi="Times New Roman" w:cs="Times New Roman"/>
                <w:bCs/>
                <w:sz w:val="24"/>
                <w:szCs w:val="24"/>
              </w:rPr>
            </w:pPr>
            <w:r w:rsidRPr="00E42796">
              <w:rPr>
                <w:rFonts w:ascii="Times New Roman" w:hAnsi="Times New Roman" w:cs="Times New Roman"/>
                <w:sz w:val="24"/>
                <w:szCs w:val="24"/>
              </w:rPr>
              <w:t>Интеллектуальная игра «Своя игра»</w:t>
            </w:r>
          </w:p>
          <w:p w:rsidR="00AE1C5F" w:rsidRPr="00E42796" w:rsidRDefault="00AE1C5F" w:rsidP="00AE1C5F">
            <w:pPr>
              <w:spacing w:after="0" w:line="240" w:lineRule="auto"/>
              <w:rPr>
                <w:rFonts w:ascii="Times New Roman" w:hAnsi="Times New Roman" w:cs="Times New Roman"/>
                <w:sz w:val="24"/>
                <w:szCs w:val="24"/>
              </w:rPr>
            </w:pPr>
            <w:r w:rsidRPr="00E42796">
              <w:rPr>
                <w:rFonts w:ascii="Times New Roman" w:hAnsi="Times New Roman" w:cs="Times New Roman"/>
                <w:sz w:val="24"/>
                <w:szCs w:val="24"/>
              </w:rPr>
              <w:t>В течение недели:</w:t>
            </w:r>
          </w:p>
          <w:p w:rsidR="00AE1C5F" w:rsidRPr="00E42796" w:rsidRDefault="00AE1C5F" w:rsidP="00AE1C5F">
            <w:pPr>
              <w:spacing w:after="0" w:line="240" w:lineRule="auto"/>
              <w:rPr>
                <w:rFonts w:ascii="Times New Roman" w:hAnsi="Times New Roman" w:cs="Times New Roman"/>
                <w:sz w:val="24"/>
                <w:szCs w:val="24"/>
              </w:rPr>
            </w:pPr>
            <w:r w:rsidRPr="00E42796">
              <w:rPr>
                <w:rFonts w:ascii="Times New Roman" w:hAnsi="Times New Roman" w:cs="Times New Roman"/>
                <w:sz w:val="24"/>
                <w:szCs w:val="24"/>
              </w:rPr>
              <w:t>Конкурс «Ожившие герои»</w:t>
            </w:r>
          </w:p>
          <w:p w:rsidR="00AE1C5F" w:rsidRPr="00E42796" w:rsidRDefault="00AE1C5F" w:rsidP="00AE1C5F">
            <w:pPr>
              <w:spacing w:after="0" w:line="240" w:lineRule="auto"/>
              <w:rPr>
                <w:rFonts w:ascii="Times New Roman" w:hAnsi="Times New Roman" w:cs="Times New Roman"/>
                <w:sz w:val="24"/>
                <w:szCs w:val="24"/>
              </w:rPr>
            </w:pPr>
            <w:r w:rsidRPr="00E42796">
              <w:rPr>
                <w:rFonts w:ascii="Times New Roman" w:hAnsi="Times New Roman" w:cs="Times New Roman"/>
                <w:sz w:val="24"/>
                <w:szCs w:val="24"/>
              </w:rPr>
              <w:t>Конкурс рисунков «Мой любимый сказочный герой»</w:t>
            </w:r>
          </w:p>
          <w:p w:rsidR="00AE1C5F" w:rsidRPr="00E42796" w:rsidRDefault="00AE1C5F" w:rsidP="00AE1C5F">
            <w:pPr>
              <w:spacing w:after="0" w:line="240" w:lineRule="auto"/>
              <w:rPr>
                <w:rFonts w:ascii="Times New Roman" w:hAnsi="Times New Roman" w:cs="Times New Roman"/>
                <w:sz w:val="24"/>
                <w:szCs w:val="24"/>
              </w:rPr>
            </w:pPr>
            <w:r w:rsidRPr="00E42796">
              <w:rPr>
                <w:rFonts w:ascii="Times New Roman" w:hAnsi="Times New Roman" w:cs="Times New Roman"/>
                <w:sz w:val="24"/>
                <w:szCs w:val="24"/>
              </w:rPr>
              <w:t>Конкурс эссе «Книга, которая осталась в памяти»</w:t>
            </w:r>
          </w:p>
          <w:p w:rsidR="00AE1C5F" w:rsidRPr="00E42796" w:rsidRDefault="00AE1C5F" w:rsidP="00AE1C5F">
            <w:pPr>
              <w:spacing w:after="0" w:line="240" w:lineRule="auto"/>
              <w:rPr>
                <w:rFonts w:ascii="Times New Roman" w:hAnsi="Times New Roman" w:cs="Times New Roman"/>
                <w:bCs/>
                <w:sz w:val="24"/>
                <w:szCs w:val="24"/>
              </w:rPr>
            </w:pPr>
            <w:r w:rsidRPr="00E42796">
              <w:rPr>
                <w:rFonts w:ascii="Times New Roman" w:hAnsi="Times New Roman" w:cs="Times New Roman"/>
                <w:sz w:val="24"/>
                <w:szCs w:val="24"/>
              </w:rPr>
              <w:t>Конкурс кроссвордов и ребусов, отзывов</w:t>
            </w:r>
          </w:p>
        </w:tc>
        <w:tc>
          <w:tcPr>
            <w:tcW w:w="1187" w:type="dxa"/>
          </w:tcPr>
          <w:p w:rsidR="00AE1C5F" w:rsidRPr="00E42796" w:rsidRDefault="00AE1C5F" w:rsidP="00AE1C5F">
            <w:pPr>
              <w:jc w:val="center"/>
              <w:rPr>
                <w:rFonts w:ascii="Times New Roman" w:hAnsi="Times New Roman" w:cs="Times New Roman"/>
                <w:sz w:val="24"/>
                <w:szCs w:val="24"/>
              </w:rPr>
            </w:pPr>
            <w:r w:rsidRPr="00E42796">
              <w:rPr>
                <w:rFonts w:ascii="Times New Roman" w:hAnsi="Times New Roman" w:cs="Times New Roman"/>
                <w:sz w:val="24"/>
                <w:szCs w:val="24"/>
              </w:rPr>
              <w:t>5-11 классы</w:t>
            </w:r>
          </w:p>
          <w:p w:rsidR="00AE1C5F" w:rsidRPr="00E42796" w:rsidRDefault="00AE1C5F" w:rsidP="00AE1C5F">
            <w:pPr>
              <w:rPr>
                <w:rFonts w:ascii="Times New Roman" w:hAnsi="Times New Roman" w:cs="Times New Roman"/>
                <w:sz w:val="24"/>
                <w:szCs w:val="24"/>
              </w:rPr>
            </w:pPr>
            <w:r w:rsidRPr="00E42796">
              <w:rPr>
                <w:rFonts w:ascii="Times New Roman" w:hAnsi="Times New Roman" w:cs="Times New Roman"/>
                <w:sz w:val="24"/>
                <w:szCs w:val="24"/>
              </w:rPr>
              <w:t>9 класс</w:t>
            </w:r>
          </w:p>
          <w:p w:rsidR="00AE1C5F" w:rsidRPr="00E42796" w:rsidRDefault="00AE1C5F" w:rsidP="00AE1C5F">
            <w:pPr>
              <w:rPr>
                <w:rFonts w:ascii="Times New Roman" w:hAnsi="Times New Roman" w:cs="Times New Roman"/>
                <w:sz w:val="24"/>
                <w:szCs w:val="24"/>
              </w:rPr>
            </w:pPr>
          </w:p>
          <w:p w:rsidR="00AE1C5F" w:rsidRPr="00E42796" w:rsidRDefault="00AE1C5F" w:rsidP="00AE1C5F">
            <w:pPr>
              <w:rPr>
                <w:rFonts w:ascii="Times New Roman" w:hAnsi="Times New Roman" w:cs="Times New Roman"/>
                <w:sz w:val="24"/>
                <w:szCs w:val="24"/>
              </w:rPr>
            </w:pPr>
            <w:r w:rsidRPr="00E42796">
              <w:rPr>
                <w:rFonts w:ascii="Times New Roman" w:hAnsi="Times New Roman" w:cs="Times New Roman"/>
                <w:sz w:val="24"/>
                <w:szCs w:val="24"/>
              </w:rPr>
              <w:t>5-11 кл</w:t>
            </w:r>
          </w:p>
        </w:tc>
        <w:tc>
          <w:tcPr>
            <w:tcW w:w="1365" w:type="dxa"/>
            <w:gridSpan w:val="3"/>
          </w:tcPr>
          <w:p w:rsidR="00AE1C5F" w:rsidRPr="00E42796" w:rsidRDefault="00AE1C5F" w:rsidP="00AE1C5F">
            <w:pPr>
              <w:rPr>
                <w:rFonts w:ascii="Times New Roman" w:hAnsi="Times New Roman" w:cs="Times New Roman"/>
                <w:sz w:val="24"/>
                <w:szCs w:val="24"/>
              </w:rPr>
            </w:pPr>
            <w:r w:rsidRPr="00E42796">
              <w:rPr>
                <w:rFonts w:ascii="Times New Roman" w:hAnsi="Times New Roman" w:cs="Times New Roman"/>
                <w:sz w:val="24"/>
                <w:szCs w:val="24"/>
              </w:rPr>
              <w:t>Учителя русского языка и литературы.</w:t>
            </w:r>
          </w:p>
          <w:p w:rsidR="00AE1C5F" w:rsidRPr="00E42796" w:rsidRDefault="00AE1C5F" w:rsidP="00AE1C5F">
            <w:pPr>
              <w:rPr>
                <w:rFonts w:ascii="Times New Roman" w:hAnsi="Times New Roman" w:cs="Times New Roman"/>
                <w:sz w:val="24"/>
                <w:szCs w:val="24"/>
              </w:rPr>
            </w:pPr>
            <w:r w:rsidRPr="00E42796">
              <w:rPr>
                <w:rFonts w:ascii="Times New Roman" w:hAnsi="Times New Roman" w:cs="Times New Roman"/>
                <w:sz w:val="24"/>
                <w:szCs w:val="24"/>
              </w:rPr>
              <w:t xml:space="preserve">Школьный библиотекарь </w:t>
            </w:r>
          </w:p>
          <w:p w:rsidR="00AE1C5F" w:rsidRPr="00E42796" w:rsidRDefault="00AE1C5F" w:rsidP="00AE1C5F">
            <w:pPr>
              <w:rPr>
                <w:rFonts w:ascii="Times New Roman" w:hAnsi="Times New Roman" w:cs="Times New Roman"/>
                <w:sz w:val="24"/>
                <w:szCs w:val="24"/>
              </w:rPr>
            </w:pPr>
            <w:r w:rsidRPr="00E42796">
              <w:rPr>
                <w:rFonts w:ascii="Times New Roman" w:hAnsi="Times New Roman" w:cs="Times New Roman"/>
                <w:sz w:val="24"/>
                <w:szCs w:val="24"/>
              </w:rPr>
              <w:t>Науменко Т.И.</w:t>
            </w:r>
          </w:p>
        </w:tc>
      </w:tr>
      <w:tr w:rsidR="00AE1C5F" w:rsidRPr="00E42796" w:rsidTr="00AE1C5F">
        <w:trPr>
          <w:trHeight w:val="416"/>
        </w:trPr>
        <w:tc>
          <w:tcPr>
            <w:tcW w:w="10173" w:type="dxa"/>
            <w:gridSpan w:val="8"/>
          </w:tcPr>
          <w:p w:rsidR="00AE1C5F" w:rsidRPr="00E42796" w:rsidRDefault="00AE1C5F" w:rsidP="00AE1C5F">
            <w:pPr>
              <w:rPr>
                <w:rFonts w:ascii="Times New Roman" w:hAnsi="Times New Roman" w:cs="Times New Roman"/>
                <w:sz w:val="24"/>
                <w:szCs w:val="24"/>
              </w:rPr>
            </w:pPr>
          </w:p>
        </w:tc>
      </w:tr>
      <w:tr w:rsidR="00AE1C5F" w:rsidRPr="00E42796" w:rsidTr="00AE1C5F">
        <w:trPr>
          <w:trHeight w:val="1507"/>
        </w:trPr>
        <w:tc>
          <w:tcPr>
            <w:tcW w:w="1651" w:type="dxa"/>
            <w:gridSpan w:val="2"/>
          </w:tcPr>
          <w:p w:rsidR="00AE1C5F" w:rsidRPr="00E42796" w:rsidRDefault="00AE1C5F" w:rsidP="00AE1C5F">
            <w:pPr>
              <w:rPr>
                <w:rFonts w:ascii="Times New Roman" w:hAnsi="Times New Roman" w:cs="Times New Roman"/>
                <w:sz w:val="24"/>
                <w:szCs w:val="24"/>
              </w:rPr>
            </w:pPr>
            <w:r w:rsidRPr="00E42796">
              <w:rPr>
                <w:rFonts w:ascii="Times New Roman" w:hAnsi="Times New Roman" w:cs="Times New Roman"/>
                <w:sz w:val="24"/>
                <w:szCs w:val="24"/>
              </w:rPr>
              <w:t xml:space="preserve">Вторник </w:t>
            </w:r>
          </w:p>
          <w:p w:rsidR="00AE1C5F" w:rsidRPr="00E42796" w:rsidRDefault="00AE1C5F" w:rsidP="00AE1C5F">
            <w:pPr>
              <w:rPr>
                <w:rFonts w:ascii="Times New Roman" w:hAnsi="Times New Roman" w:cs="Times New Roman"/>
                <w:sz w:val="24"/>
                <w:szCs w:val="24"/>
              </w:rPr>
            </w:pPr>
          </w:p>
        </w:tc>
        <w:tc>
          <w:tcPr>
            <w:tcW w:w="5929" w:type="dxa"/>
          </w:tcPr>
          <w:p w:rsidR="00AE1C5F" w:rsidRPr="00E42796" w:rsidRDefault="00AE1C5F" w:rsidP="00AE1C5F">
            <w:pPr>
              <w:spacing w:after="0"/>
              <w:rPr>
                <w:rFonts w:ascii="Times New Roman" w:hAnsi="Times New Roman" w:cs="Times New Roman"/>
                <w:sz w:val="24"/>
                <w:szCs w:val="24"/>
              </w:rPr>
            </w:pPr>
            <w:r w:rsidRPr="00E42796">
              <w:rPr>
                <w:rFonts w:ascii="Times New Roman" w:hAnsi="Times New Roman" w:cs="Times New Roman"/>
                <w:sz w:val="24"/>
                <w:szCs w:val="24"/>
              </w:rPr>
              <w:t>1 Интерактивная игра «Знатоки русского языка».</w:t>
            </w:r>
          </w:p>
          <w:p w:rsidR="00AE1C5F" w:rsidRPr="00E42796" w:rsidRDefault="00AE1C5F" w:rsidP="00AE1C5F">
            <w:pPr>
              <w:spacing w:after="0"/>
              <w:rPr>
                <w:rFonts w:ascii="Times New Roman" w:hAnsi="Times New Roman" w:cs="Times New Roman"/>
                <w:sz w:val="24"/>
                <w:szCs w:val="24"/>
              </w:rPr>
            </w:pPr>
            <w:r w:rsidRPr="00E42796">
              <w:rPr>
                <w:rFonts w:ascii="Times New Roman" w:hAnsi="Times New Roman" w:cs="Times New Roman"/>
                <w:sz w:val="24"/>
                <w:szCs w:val="24"/>
              </w:rPr>
              <w:t>Конкурс «Лучший каллиграф»</w:t>
            </w:r>
          </w:p>
          <w:p w:rsidR="00AE1C5F" w:rsidRPr="00E42796" w:rsidRDefault="00AE1C5F" w:rsidP="00AE1C5F">
            <w:pPr>
              <w:spacing w:after="0"/>
              <w:rPr>
                <w:rFonts w:ascii="Times New Roman" w:hAnsi="Times New Roman" w:cs="Times New Roman"/>
                <w:sz w:val="24"/>
                <w:szCs w:val="24"/>
              </w:rPr>
            </w:pPr>
            <w:r w:rsidRPr="00E42796">
              <w:rPr>
                <w:rFonts w:ascii="Times New Roman" w:hAnsi="Times New Roman" w:cs="Times New Roman"/>
                <w:sz w:val="24"/>
                <w:szCs w:val="24"/>
              </w:rPr>
              <w:t>«Путешествие в страну Фразеологию»</w:t>
            </w:r>
          </w:p>
        </w:tc>
        <w:tc>
          <w:tcPr>
            <w:tcW w:w="1317" w:type="dxa"/>
            <w:gridSpan w:val="3"/>
          </w:tcPr>
          <w:p w:rsidR="00AE1C5F" w:rsidRPr="00E42796" w:rsidRDefault="00AE1C5F" w:rsidP="00AE1C5F">
            <w:pPr>
              <w:rPr>
                <w:rFonts w:ascii="Times New Roman" w:hAnsi="Times New Roman" w:cs="Times New Roman"/>
                <w:sz w:val="24"/>
                <w:szCs w:val="24"/>
              </w:rPr>
            </w:pPr>
            <w:r w:rsidRPr="00E42796">
              <w:rPr>
                <w:rFonts w:ascii="Times New Roman" w:hAnsi="Times New Roman" w:cs="Times New Roman"/>
                <w:sz w:val="24"/>
                <w:szCs w:val="24"/>
              </w:rPr>
              <w:t>5 б класс</w:t>
            </w:r>
          </w:p>
          <w:p w:rsidR="00AE1C5F" w:rsidRPr="00E42796" w:rsidRDefault="00AE1C5F" w:rsidP="00AE1C5F">
            <w:pPr>
              <w:rPr>
                <w:rFonts w:ascii="Times New Roman" w:hAnsi="Times New Roman" w:cs="Times New Roman"/>
                <w:sz w:val="24"/>
                <w:szCs w:val="24"/>
              </w:rPr>
            </w:pPr>
            <w:r w:rsidRPr="00E42796">
              <w:rPr>
                <w:rFonts w:ascii="Times New Roman" w:hAnsi="Times New Roman" w:cs="Times New Roman"/>
                <w:sz w:val="24"/>
                <w:szCs w:val="24"/>
              </w:rPr>
              <w:t>5-7 классы</w:t>
            </w:r>
          </w:p>
          <w:p w:rsidR="00AE1C5F" w:rsidRPr="00E42796" w:rsidRDefault="00AE1C5F" w:rsidP="00AE1C5F">
            <w:pPr>
              <w:rPr>
                <w:rFonts w:ascii="Times New Roman" w:hAnsi="Times New Roman" w:cs="Times New Roman"/>
                <w:sz w:val="24"/>
                <w:szCs w:val="24"/>
              </w:rPr>
            </w:pPr>
            <w:r w:rsidRPr="00E42796">
              <w:rPr>
                <w:rFonts w:ascii="Times New Roman" w:hAnsi="Times New Roman" w:cs="Times New Roman"/>
                <w:sz w:val="24"/>
                <w:szCs w:val="24"/>
              </w:rPr>
              <w:t>6-7 «А»</w:t>
            </w:r>
          </w:p>
        </w:tc>
        <w:tc>
          <w:tcPr>
            <w:tcW w:w="1276" w:type="dxa"/>
            <w:gridSpan w:val="2"/>
          </w:tcPr>
          <w:p w:rsidR="00AE1C5F" w:rsidRPr="00E42796" w:rsidRDefault="00AE1C5F" w:rsidP="00AE1C5F">
            <w:pPr>
              <w:rPr>
                <w:rFonts w:ascii="Times New Roman" w:hAnsi="Times New Roman" w:cs="Times New Roman"/>
                <w:sz w:val="24"/>
                <w:szCs w:val="24"/>
              </w:rPr>
            </w:pPr>
            <w:r w:rsidRPr="00E42796">
              <w:rPr>
                <w:rFonts w:ascii="Times New Roman" w:hAnsi="Times New Roman" w:cs="Times New Roman"/>
                <w:sz w:val="24"/>
                <w:szCs w:val="24"/>
              </w:rPr>
              <w:t>Науменко Т.И.</w:t>
            </w:r>
          </w:p>
          <w:p w:rsidR="00AE1C5F" w:rsidRPr="00E42796" w:rsidRDefault="00AE1C5F" w:rsidP="00AE1C5F">
            <w:pPr>
              <w:rPr>
                <w:rFonts w:ascii="Times New Roman" w:hAnsi="Times New Roman" w:cs="Times New Roman"/>
                <w:sz w:val="24"/>
                <w:szCs w:val="24"/>
              </w:rPr>
            </w:pPr>
            <w:r w:rsidRPr="00E42796">
              <w:rPr>
                <w:rFonts w:ascii="Times New Roman" w:hAnsi="Times New Roman" w:cs="Times New Roman"/>
                <w:sz w:val="24"/>
                <w:szCs w:val="24"/>
              </w:rPr>
              <w:t>Шаяхметова Г.Т.</w:t>
            </w:r>
          </w:p>
        </w:tc>
      </w:tr>
      <w:tr w:rsidR="00AE1C5F" w:rsidRPr="00E42796" w:rsidTr="00AE1C5F">
        <w:trPr>
          <w:trHeight w:val="1128"/>
        </w:trPr>
        <w:tc>
          <w:tcPr>
            <w:tcW w:w="1651" w:type="dxa"/>
            <w:gridSpan w:val="2"/>
          </w:tcPr>
          <w:p w:rsidR="00AE1C5F" w:rsidRPr="00E42796" w:rsidRDefault="00AE1C5F" w:rsidP="00AE1C5F">
            <w:pPr>
              <w:rPr>
                <w:rFonts w:ascii="Times New Roman" w:hAnsi="Times New Roman" w:cs="Times New Roman"/>
                <w:sz w:val="24"/>
                <w:szCs w:val="24"/>
              </w:rPr>
            </w:pPr>
            <w:r w:rsidRPr="00E42796">
              <w:rPr>
                <w:rFonts w:ascii="Times New Roman" w:hAnsi="Times New Roman" w:cs="Times New Roman"/>
                <w:sz w:val="24"/>
                <w:szCs w:val="24"/>
              </w:rPr>
              <w:t xml:space="preserve">Среда </w:t>
            </w:r>
          </w:p>
        </w:tc>
        <w:tc>
          <w:tcPr>
            <w:tcW w:w="5929" w:type="dxa"/>
          </w:tcPr>
          <w:p w:rsidR="00AE1C5F" w:rsidRPr="00E42796" w:rsidRDefault="00AE1C5F" w:rsidP="00AE1C5F">
            <w:pPr>
              <w:rPr>
                <w:rFonts w:ascii="Times New Roman" w:hAnsi="Times New Roman" w:cs="Times New Roman"/>
                <w:sz w:val="24"/>
                <w:szCs w:val="24"/>
              </w:rPr>
            </w:pPr>
            <w:r w:rsidRPr="00E42796">
              <w:rPr>
                <w:rFonts w:ascii="Times New Roman" w:hAnsi="Times New Roman" w:cs="Times New Roman"/>
                <w:sz w:val="24"/>
                <w:szCs w:val="24"/>
              </w:rPr>
              <w:t>.Акция «Школьной библиотеке от чистого сердца»</w:t>
            </w:r>
          </w:p>
          <w:p w:rsidR="00AE1C5F" w:rsidRPr="00E42796" w:rsidRDefault="00AE1C5F" w:rsidP="00AE1C5F">
            <w:pPr>
              <w:ind w:hanging="81"/>
              <w:rPr>
                <w:rFonts w:ascii="Times New Roman" w:hAnsi="Times New Roman" w:cs="Times New Roman"/>
                <w:sz w:val="24"/>
                <w:szCs w:val="24"/>
              </w:rPr>
            </w:pPr>
            <w:r w:rsidRPr="00E42796">
              <w:rPr>
                <w:rFonts w:ascii="Times New Roman" w:hAnsi="Times New Roman" w:cs="Times New Roman"/>
                <w:sz w:val="24"/>
                <w:szCs w:val="24"/>
              </w:rPr>
              <w:t>«Путешествие в страну ФИЛОЛОГИЯ»</w:t>
            </w:r>
          </w:p>
        </w:tc>
        <w:tc>
          <w:tcPr>
            <w:tcW w:w="1317" w:type="dxa"/>
            <w:gridSpan w:val="3"/>
          </w:tcPr>
          <w:p w:rsidR="00AE1C5F" w:rsidRPr="00E42796" w:rsidRDefault="00AE1C5F" w:rsidP="00AE1C5F">
            <w:pPr>
              <w:rPr>
                <w:rFonts w:ascii="Times New Roman" w:hAnsi="Times New Roman" w:cs="Times New Roman"/>
                <w:sz w:val="24"/>
                <w:szCs w:val="24"/>
              </w:rPr>
            </w:pPr>
            <w:r w:rsidRPr="00E42796">
              <w:rPr>
                <w:rFonts w:ascii="Times New Roman" w:hAnsi="Times New Roman" w:cs="Times New Roman"/>
                <w:sz w:val="24"/>
                <w:szCs w:val="24"/>
              </w:rPr>
              <w:t>5-11 классы</w:t>
            </w:r>
          </w:p>
          <w:p w:rsidR="00AE1C5F" w:rsidRPr="00E42796" w:rsidRDefault="00AE1C5F" w:rsidP="00AE1C5F">
            <w:pPr>
              <w:rPr>
                <w:rFonts w:ascii="Times New Roman" w:hAnsi="Times New Roman" w:cs="Times New Roman"/>
                <w:sz w:val="24"/>
                <w:szCs w:val="24"/>
              </w:rPr>
            </w:pPr>
            <w:r w:rsidRPr="00E42796">
              <w:rPr>
                <w:rFonts w:ascii="Times New Roman" w:hAnsi="Times New Roman" w:cs="Times New Roman"/>
                <w:sz w:val="24"/>
                <w:szCs w:val="24"/>
              </w:rPr>
              <w:t>8-9 кл</w:t>
            </w:r>
          </w:p>
        </w:tc>
        <w:tc>
          <w:tcPr>
            <w:tcW w:w="1276" w:type="dxa"/>
            <w:gridSpan w:val="2"/>
          </w:tcPr>
          <w:p w:rsidR="00AE1C5F" w:rsidRPr="00E42796" w:rsidRDefault="00AE1C5F" w:rsidP="00AE1C5F">
            <w:pPr>
              <w:rPr>
                <w:rFonts w:ascii="Times New Roman" w:hAnsi="Times New Roman" w:cs="Times New Roman"/>
                <w:sz w:val="24"/>
                <w:szCs w:val="24"/>
              </w:rPr>
            </w:pPr>
            <w:r w:rsidRPr="00E42796">
              <w:rPr>
                <w:rFonts w:ascii="Times New Roman" w:hAnsi="Times New Roman" w:cs="Times New Roman"/>
                <w:sz w:val="24"/>
                <w:szCs w:val="24"/>
              </w:rPr>
              <w:t>Шаяхметова Г.Т.</w:t>
            </w:r>
          </w:p>
        </w:tc>
      </w:tr>
      <w:tr w:rsidR="00AE1C5F" w:rsidRPr="00E42796" w:rsidTr="00AE1C5F">
        <w:trPr>
          <w:trHeight w:val="787"/>
        </w:trPr>
        <w:tc>
          <w:tcPr>
            <w:tcW w:w="1651" w:type="dxa"/>
            <w:gridSpan w:val="2"/>
          </w:tcPr>
          <w:p w:rsidR="00AE1C5F" w:rsidRPr="00E42796" w:rsidRDefault="00AE1C5F" w:rsidP="00AE1C5F">
            <w:pPr>
              <w:rPr>
                <w:rFonts w:ascii="Times New Roman" w:hAnsi="Times New Roman" w:cs="Times New Roman"/>
                <w:sz w:val="24"/>
                <w:szCs w:val="24"/>
              </w:rPr>
            </w:pPr>
            <w:r w:rsidRPr="00E42796">
              <w:rPr>
                <w:rFonts w:ascii="Times New Roman" w:hAnsi="Times New Roman" w:cs="Times New Roman"/>
                <w:sz w:val="24"/>
                <w:szCs w:val="24"/>
              </w:rPr>
              <w:t xml:space="preserve">Четверг </w:t>
            </w:r>
          </w:p>
          <w:p w:rsidR="00AE1C5F" w:rsidRPr="00E42796" w:rsidRDefault="00AE1C5F" w:rsidP="00AE1C5F">
            <w:pPr>
              <w:rPr>
                <w:rFonts w:ascii="Times New Roman" w:hAnsi="Times New Roman" w:cs="Times New Roman"/>
                <w:sz w:val="24"/>
                <w:szCs w:val="24"/>
              </w:rPr>
            </w:pPr>
          </w:p>
        </w:tc>
        <w:tc>
          <w:tcPr>
            <w:tcW w:w="5929" w:type="dxa"/>
          </w:tcPr>
          <w:p w:rsidR="00AE1C5F" w:rsidRPr="00E42796" w:rsidRDefault="00AE1C5F" w:rsidP="00AE1C5F">
            <w:pPr>
              <w:spacing w:after="0"/>
              <w:rPr>
                <w:rFonts w:ascii="Times New Roman" w:hAnsi="Times New Roman" w:cs="Times New Roman"/>
                <w:sz w:val="24"/>
                <w:szCs w:val="24"/>
              </w:rPr>
            </w:pPr>
            <w:r w:rsidRPr="00E42796">
              <w:rPr>
                <w:rFonts w:ascii="Times New Roman" w:hAnsi="Times New Roman" w:cs="Times New Roman"/>
                <w:sz w:val="24"/>
                <w:szCs w:val="24"/>
              </w:rPr>
              <w:t>Игра «Счастливый случай»</w:t>
            </w:r>
          </w:p>
          <w:p w:rsidR="00AE1C5F" w:rsidRPr="00E42796" w:rsidRDefault="00AE1C5F" w:rsidP="00AE1C5F">
            <w:pPr>
              <w:spacing w:after="0"/>
              <w:rPr>
                <w:rFonts w:ascii="Times New Roman" w:hAnsi="Times New Roman" w:cs="Times New Roman"/>
                <w:sz w:val="24"/>
                <w:szCs w:val="24"/>
              </w:rPr>
            </w:pPr>
            <w:r w:rsidRPr="00E42796">
              <w:rPr>
                <w:rFonts w:ascii="Times New Roman" w:hAnsi="Times New Roman" w:cs="Times New Roman"/>
                <w:sz w:val="24"/>
                <w:szCs w:val="24"/>
              </w:rPr>
              <w:t>Внеклассное мероприятие «Путешествие по стране Русский язык»</w:t>
            </w:r>
          </w:p>
          <w:p w:rsidR="00AE1C5F" w:rsidRPr="00E42796" w:rsidRDefault="00AE1C5F" w:rsidP="00AE1C5F">
            <w:pPr>
              <w:spacing w:after="0"/>
              <w:rPr>
                <w:rFonts w:ascii="Times New Roman" w:hAnsi="Times New Roman" w:cs="Times New Roman"/>
                <w:sz w:val="24"/>
                <w:szCs w:val="24"/>
              </w:rPr>
            </w:pPr>
            <w:r w:rsidRPr="00E42796">
              <w:rPr>
                <w:rFonts w:ascii="Times New Roman" w:hAnsi="Times New Roman" w:cs="Times New Roman"/>
                <w:sz w:val="24"/>
                <w:szCs w:val="24"/>
              </w:rPr>
              <w:t>Урок -игра «В мире сказки»</w:t>
            </w:r>
          </w:p>
        </w:tc>
        <w:tc>
          <w:tcPr>
            <w:tcW w:w="1317" w:type="dxa"/>
            <w:gridSpan w:val="3"/>
          </w:tcPr>
          <w:p w:rsidR="00AE1C5F" w:rsidRPr="00E42796" w:rsidRDefault="00AE1C5F" w:rsidP="00AE1C5F">
            <w:pPr>
              <w:rPr>
                <w:rFonts w:ascii="Times New Roman" w:hAnsi="Times New Roman" w:cs="Times New Roman"/>
                <w:sz w:val="24"/>
                <w:szCs w:val="24"/>
              </w:rPr>
            </w:pPr>
            <w:r w:rsidRPr="00E42796">
              <w:rPr>
                <w:rFonts w:ascii="Times New Roman" w:hAnsi="Times New Roman" w:cs="Times New Roman"/>
                <w:sz w:val="24"/>
                <w:szCs w:val="24"/>
              </w:rPr>
              <w:t>6 б кл</w:t>
            </w:r>
          </w:p>
          <w:p w:rsidR="00AE1C5F" w:rsidRPr="00E42796" w:rsidRDefault="00AE1C5F" w:rsidP="00AE1C5F">
            <w:pPr>
              <w:rPr>
                <w:rFonts w:ascii="Times New Roman" w:hAnsi="Times New Roman" w:cs="Times New Roman"/>
                <w:sz w:val="24"/>
                <w:szCs w:val="24"/>
              </w:rPr>
            </w:pPr>
            <w:r w:rsidRPr="00E42796">
              <w:rPr>
                <w:rFonts w:ascii="Times New Roman" w:hAnsi="Times New Roman" w:cs="Times New Roman"/>
                <w:sz w:val="24"/>
                <w:szCs w:val="24"/>
              </w:rPr>
              <w:t>7-8</w:t>
            </w:r>
          </w:p>
          <w:p w:rsidR="00AE1C5F" w:rsidRPr="00E42796" w:rsidRDefault="00AE1C5F" w:rsidP="00AE1C5F">
            <w:pPr>
              <w:rPr>
                <w:rFonts w:ascii="Times New Roman" w:hAnsi="Times New Roman" w:cs="Times New Roman"/>
                <w:sz w:val="24"/>
                <w:szCs w:val="24"/>
              </w:rPr>
            </w:pPr>
            <w:r w:rsidRPr="00E42796">
              <w:rPr>
                <w:rFonts w:ascii="Times New Roman" w:hAnsi="Times New Roman" w:cs="Times New Roman"/>
                <w:sz w:val="24"/>
                <w:szCs w:val="24"/>
              </w:rPr>
              <w:t>5 б</w:t>
            </w:r>
          </w:p>
        </w:tc>
        <w:tc>
          <w:tcPr>
            <w:tcW w:w="1276" w:type="dxa"/>
            <w:gridSpan w:val="2"/>
          </w:tcPr>
          <w:p w:rsidR="00AE1C5F" w:rsidRPr="00E42796" w:rsidRDefault="00AE1C5F" w:rsidP="00AE1C5F">
            <w:pPr>
              <w:jc w:val="center"/>
              <w:rPr>
                <w:rFonts w:ascii="Times New Roman" w:hAnsi="Times New Roman" w:cs="Times New Roman"/>
                <w:sz w:val="24"/>
                <w:szCs w:val="24"/>
              </w:rPr>
            </w:pPr>
            <w:r w:rsidRPr="00E42796">
              <w:rPr>
                <w:rFonts w:ascii="Times New Roman" w:hAnsi="Times New Roman" w:cs="Times New Roman"/>
                <w:sz w:val="24"/>
                <w:szCs w:val="24"/>
              </w:rPr>
              <w:t>Шаяхметова Г.Т.</w:t>
            </w:r>
          </w:p>
          <w:p w:rsidR="00AE1C5F" w:rsidRPr="00E42796" w:rsidRDefault="00AE1C5F" w:rsidP="00AE1C5F">
            <w:pPr>
              <w:rPr>
                <w:rFonts w:ascii="Times New Roman" w:hAnsi="Times New Roman" w:cs="Times New Roman"/>
                <w:sz w:val="24"/>
                <w:szCs w:val="24"/>
              </w:rPr>
            </w:pPr>
            <w:r w:rsidRPr="00E42796">
              <w:rPr>
                <w:rFonts w:ascii="Times New Roman" w:hAnsi="Times New Roman" w:cs="Times New Roman"/>
                <w:sz w:val="24"/>
                <w:szCs w:val="24"/>
              </w:rPr>
              <w:t>Науменко Т.И.</w:t>
            </w:r>
          </w:p>
        </w:tc>
      </w:tr>
      <w:tr w:rsidR="00AE1C5F" w:rsidRPr="00E42796" w:rsidTr="00AE1C5F">
        <w:trPr>
          <w:trHeight w:val="1343"/>
        </w:trPr>
        <w:tc>
          <w:tcPr>
            <w:tcW w:w="1651" w:type="dxa"/>
            <w:gridSpan w:val="2"/>
          </w:tcPr>
          <w:p w:rsidR="00AE1C5F" w:rsidRPr="00E42796" w:rsidRDefault="00AE1C5F" w:rsidP="00AE1C5F">
            <w:pPr>
              <w:rPr>
                <w:rFonts w:ascii="Times New Roman" w:hAnsi="Times New Roman" w:cs="Times New Roman"/>
                <w:sz w:val="24"/>
                <w:szCs w:val="24"/>
              </w:rPr>
            </w:pPr>
            <w:r w:rsidRPr="00E42796">
              <w:rPr>
                <w:rFonts w:ascii="Times New Roman" w:hAnsi="Times New Roman" w:cs="Times New Roman"/>
                <w:sz w:val="24"/>
                <w:szCs w:val="24"/>
              </w:rPr>
              <w:t xml:space="preserve">Пятница </w:t>
            </w:r>
          </w:p>
        </w:tc>
        <w:tc>
          <w:tcPr>
            <w:tcW w:w="5929" w:type="dxa"/>
          </w:tcPr>
          <w:p w:rsidR="00AE1C5F" w:rsidRPr="00E42796" w:rsidRDefault="00AE1C5F" w:rsidP="00AE1C5F">
            <w:pPr>
              <w:rPr>
                <w:rFonts w:ascii="Times New Roman" w:hAnsi="Times New Roman" w:cs="Times New Roman"/>
                <w:sz w:val="24"/>
                <w:szCs w:val="24"/>
              </w:rPr>
            </w:pPr>
            <w:r w:rsidRPr="00E42796">
              <w:rPr>
                <w:rFonts w:ascii="Times New Roman" w:hAnsi="Times New Roman" w:cs="Times New Roman"/>
                <w:sz w:val="24"/>
                <w:szCs w:val="24"/>
              </w:rPr>
              <w:t>Конкурс чтецов</w:t>
            </w:r>
          </w:p>
          <w:p w:rsidR="00AE1C5F" w:rsidRPr="00E42796" w:rsidRDefault="00AE1C5F" w:rsidP="00AE1C5F">
            <w:pPr>
              <w:numPr>
                <w:ilvl w:val="0"/>
                <w:numId w:val="1"/>
              </w:numPr>
              <w:spacing w:after="0" w:line="240" w:lineRule="auto"/>
              <w:rPr>
                <w:rFonts w:ascii="Times New Roman" w:hAnsi="Times New Roman" w:cs="Times New Roman"/>
                <w:sz w:val="24"/>
                <w:szCs w:val="24"/>
              </w:rPr>
            </w:pPr>
            <w:r w:rsidRPr="00E42796">
              <w:rPr>
                <w:rFonts w:ascii="Times New Roman" w:hAnsi="Times New Roman" w:cs="Times New Roman"/>
                <w:sz w:val="24"/>
                <w:szCs w:val="24"/>
              </w:rPr>
              <w:t xml:space="preserve"> </w:t>
            </w:r>
            <w:r w:rsidRPr="00E42796">
              <w:rPr>
                <w:rFonts w:ascii="Times New Roman" w:hAnsi="Times New Roman" w:cs="Times New Roman"/>
                <w:bCs/>
                <w:sz w:val="24"/>
                <w:szCs w:val="24"/>
              </w:rPr>
              <w:t>«Мое любимое стихотворение»</w:t>
            </w:r>
          </w:p>
          <w:p w:rsidR="00AE1C5F" w:rsidRPr="00E42796" w:rsidRDefault="00AE1C5F" w:rsidP="00AE1C5F">
            <w:pPr>
              <w:numPr>
                <w:ilvl w:val="0"/>
                <w:numId w:val="1"/>
              </w:numPr>
              <w:spacing w:after="0" w:line="240" w:lineRule="auto"/>
              <w:rPr>
                <w:rFonts w:ascii="Times New Roman" w:hAnsi="Times New Roman" w:cs="Times New Roman"/>
                <w:sz w:val="24"/>
                <w:szCs w:val="24"/>
              </w:rPr>
            </w:pPr>
            <w:r w:rsidRPr="00E42796">
              <w:rPr>
                <w:rFonts w:ascii="Times New Roman" w:hAnsi="Times New Roman" w:cs="Times New Roman"/>
                <w:bCs/>
                <w:sz w:val="24"/>
                <w:szCs w:val="24"/>
              </w:rPr>
              <w:t>«Час занимательного русского языка»</w:t>
            </w:r>
          </w:p>
          <w:p w:rsidR="00AE1C5F" w:rsidRPr="00E42796" w:rsidRDefault="00AE1C5F" w:rsidP="00AE1C5F">
            <w:pPr>
              <w:rPr>
                <w:rFonts w:ascii="Times New Roman" w:hAnsi="Times New Roman" w:cs="Times New Roman"/>
                <w:sz w:val="24"/>
                <w:szCs w:val="24"/>
              </w:rPr>
            </w:pPr>
            <w:r w:rsidRPr="00E42796">
              <w:rPr>
                <w:rFonts w:ascii="Times New Roman" w:hAnsi="Times New Roman" w:cs="Times New Roman"/>
                <w:sz w:val="24"/>
                <w:szCs w:val="24"/>
              </w:rPr>
              <w:t xml:space="preserve"> </w:t>
            </w:r>
          </w:p>
        </w:tc>
        <w:tc>
          <w:tcPr>
            <w:tcW w:w="1317" w:type="dxa"/>
            <w:gridSpan w:val="3"/>
          </w:tcPr>
          <w:p w:rsidR="00AE1C5F" w:rsidRPr="00E42796" w:rsidRDefault="00AE1C5F" w:rsidP="00AE1C5F">
            <w:pPr>
              <w:jc w:val="center"/>
              <w:rPr>
                <w:rFonts w:ascii="Times New Roman" w:hAnsi="Times New Roman" w:cs="Times New Roman"/>
                <w:sz w:val="24"/>
                <w:szCs w:val="24"/>
              </w:rPr>
            </w:pPr>
            <w:r w:rsidRPr="00E42796">
              <w:rPr>
                <w:rFonts w:ascii="Times New Roman" w:hAnsi="Times New Roman" w:cs="Times New Roman"/>
                <w:sz w:val="24"/>
                <w:szCs w:val="24"/>
              </w:rPr>
              <w:t>5-11 классы</w:t>
            </w:r>
          </w:p>
          <w:p w:rsidR="00AE1C5F" w:rsidRPr="00E42796" w:rsidRDefault="00AE1C5F" w:rsidP="00AE1C5F">
            <w:pPr>
              <w:jc w:val="center"/>
              <w:rPr>
                <w:rFonts w:ascii="Times New Roman" w:hAnsi="Times New Roman" w:cs="Times New Roman"/>
                <w:sz w:val="24"/>
                <w:szCs w:val="24"/>
              </w:rPr>
            </w:pPr>
            <w:r w:rsidRPr="00E42796">
              <w:rPr>
                <w:rFonts w:ascii="Times New Roman" w:hAnsi="Times New Roman" w:cs="Times New Roman"/>
                <w:sz w:val="24"/>
                <w:szCs w:val="24"/>
              </w:rPr>
              <w:t>10-11 кл</w:t>
            </w:r>
          </w:p>
          <w:p w:rsidR="00AE1C5F" w:rsidRPr="00E42796" w:rsidRDefault="00AE1C5F" w:rsidP="00AE1C5F">
            <w:pPr>
              <w:jc w:val="center"/>
              <w:rPr>
                <w:rFonts w:ascii="Times New Roman" w:hAnsi="Times New Roman" w:cs="Times New Roman"/>
                <w:sz w:val="24"/>
                <w:szCs w:val="24"/>
              </w:rPr>
            </w:pPr>
          </w:p>
          <w:p w:rsidR="00AE1C5F" w:rsidRPr="00E42796" w:rsidRDefault="00AE1C5F" w:rsidP="00AE1C5F">
            <w:pPr>
              <w:jc w:val="center"/>
              <w:rPr>
                <w:rFonts w:ascii="Times New Roman" w:hAnsi="Times New Roman" w:cs="Times New Roman"/>
                <w:sz w:val="24"/>
                <w:szCs w:val="24"/>
              </w:rPr>
            </w:pPr>
          </w:p>
        </w:tc>
        <w:tc>
          <w:tcPr>
            <w:tcW w:w="1276" w:type="dxa"/>
            <w:gridSpan w:val="2"/>
          </w:tcPr>
          <w:p w:rsidR="00AE1C5F" w:rsidRPr="00E42796" w:rsidRDefault="00AE1C5F" w:rsidP="00AE1C5F">
            <w:pPr>
              <w:rPr>
                <w:rFonts w:ascii="Times New Roman" w:hAnsi="Times New Roman" w:cs="Times New Roman"/>
                <w:sz w:val="24"/>
                <w:szCs w:val="24"/>
              </w:rPr>
            </w:pPr>
            <w:r w:rsidRPr="00E42796">
              <w:rPr>
                <w:rFonts w:ascii="Times New Roman" w:hAnsi="Times New Roman" w:cs="Times New Roman"/>
                <w:sz w:val="24"/>
                <w:szCs w:val="24"/>
              </w:rPr>
              <w:t>Учителя литературы</w:t>
            </w:r>
          </w:p>
          <w:p w:rsidR="00AE1C5F" w:rsidRDefault="00AE1C5F" w:rsidP="00AE1C5F">
            <w:pPr>
              <w:rPr>
                <w:rFonts w:ascii="Times New Roman" w:hAnsi="Times New Roman" w:cs="Times New Roman"/>
                <w:sz w:val="24"/>
                <w:szCs w:val="24"/>
                <w:lang w:val="kk-KZ"/>
              </w:rPr>
            </w:pPr>
            <w:r w:rsidRPr="00E42796">
              <w:rPr>
                <w:rFonts w:ascii="Times New Roman" w:hAnsi="Times New Roman" w:cs="Times New Roman"/>
                <w:sz w:val="24"/>
                <w:szCs w:val="24"/>
              </w:rPr>
              <w:t>Шаяхметова Г.Т.</w:t>
            </w:r>
          </w:p>
          <w:p w:rsidR="00AE1C5F" w:rsidRPr="0053067E" w:rsidRDefault="00AE1C5F" w:rsidP="00AE1C5F">
            <w:pPr>
              <w:rPr>
                <w:rFonts w:ascii="Times New Roman" w:hAnsi="Times New Roman" w:cs="Times New Roman"/>
                <w:sz w:val="24"/>
                <w:szCs w:val="24"/>
                <w:lang w:val="kk-KZ"/>
              </w:rPr>
            </w:pPr>
          </w:p>
        </w:tc>
      </w:tr>
    </w:tbl>
    <w:p w:rsidR="00AE1C5F" w:rsidRPr="00E42796" w:rsidRDefault="00AE1C5F" w:rsidP="00AE1C5F">
      <w:pPr>
        <w:spacing w:before="240" w:after="240" w:line="240" w:lineRule="auto"/>
        <w:jc w:val="both"/>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xml:space="preserve">В начале  Недели была оформлена входная группа. Утром в понедельник всех встречали дети в национальных русских костюмах под веселую народную музыку. Также были подготовлены национальные русские блюда:   каравай, блины, пироги. На торжественной линейке  был объявлен план недели. </w:t>
      </w:r>
    </w:p>
    <w:p w:rsidR="00AE1C5F" w:rsidRPr="00E42796" w:rsidRDefault="00AE1C5F" w:rsidP="00AE1C5F">
      <w:pPr>
        <w:spacing w:before="240" w:after="240" w:line="240" w:lineRule="auto"/>
        <w:jc w:val="both"/>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В конкурсе «Лучший каллиграф» среди 5-6 классов были определены следующие призовые места:</w:t>
      </w:r>
    </w:p>
    <w:p w:rsidR="00AE1C5F" w:rsidRPr="00E42796" w:rsidRDefault="00AE1C5F" w:rsidP="00AE1C5F">
      <w:pPr>
        <w:spacing w:after="0" w:line="240" w:lineRule="auto"/>
        <w:jc w:val="both"/>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xml:space="preserve">1 место -Абитов Ильнар, НовиковАртем (6 класс)  </w:t>
      </w:r>
    </w:p>
    <w:p w:rsidR="00AE1C5F" w:rsidRPr="00E42796" w:rsidRDefault="00AE1C5F" w:rsidP="00AE1C5F">
      <w:pPr>
        <w:spacing w:after="0" w:line="240" w:lineRule="auto"/>
        <w:jc w:val="both"/>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2 место-Каметова Марьям (6 класс), Ислямбекова Сабина (5 класс)</w:t>
      </w:r>
    </w:p>
    <w:p w:rsidR="00AE1C5F" w:rsidRPr="00E42796" w:rsidRDefault="00AE1C5F" w:rsidP="00AE1C5F">
      <w:pPr>
        <w:spacing w:after="0" w:line="240" w:lineRule="auto"/>
        <w:jc w:val="both"/>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3 место- Айтмухамбетова Сабина (5 класс), Комловская Снежанна (6 класс)</w:t>
      </w:r>
    </w:p>
    <w:p w:rsidR="00AE1C5F" w:rsidRPr="00E42796" w:rsidRDefault="00AE1C5F" w:rsidP="00AE1C5F">
      <w:pPr>
        <w:spacing w:after="0" w:line="240" w:lineRule="auto"/>
        <w:jc w:val="both"/>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Все победители были награждены подарками и призами.</w:t>
      </w:r>
    </w:p>
    <w:p w:rsidR="00AE1C5F" w:rsidRPr="00E42796" w:rsidRDefault="00AE1C5F" w:rsidP="00AE1C5F">
      <w:pPr>
        <w:spacing w:before="240" w:after="240" w:line="240" w:lineRule="auto"/>
        <w:jc w:val="both"/>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В конкурсе «Ожившие герои» первое место заняла ученица 10 класса Никитина Карина, которая вошла в образ Татьяны из произведения А.С.Пушкина «Евгений Онегин». Второе место заняла ученица 6 класса Алхоева Амирина. Девочки были награждены денежными призами.</w:t>
      </w:r>
    </w:p>
    <w:p w:rsidR="00AE1C5F" w:rsidRPr="00E42796" w:rsidRDefault="00AE1C5F" w:rsidP="00AE1C5F">
      <w:pPr>
        <w:spacing w:before="240" w:after="240" w:line="240" w:lineRule="auto"/>
        <w:jc w:val="both"/>
        <w:rPr>
          <w:rFonts w:ascii="Times New Roman" w:eastAsia="Times New Roman" w:hAnsi="Times New Roman" w:cs="Times New Roman"/>
          <w:sz w:val="24"/>
          <w:szCs w:val="24"/>
          <w:lang w:eastAsia="ru-RU"/>
        </w:rPr>
      </w:pPr>
      <w:r w:rsidRPr="00E42796">
        <w:rPr>
          <w:rFonts w:ascii="Times New Roman" w:eastAsia="Times New Roman" w:hAnsi="Times New Roman" w:cs="Times New Roman"/>
          <w:noProof/>
          <w:sz w:val="24"/>
          <w:szCs w:val="24"/>
          <w:lang w:eastAsia="ru-RU"/>
        </w:rPr>
        <w:t xml:space="preserve">    </w:t>
      </w:r>
      <w:r w:rsidRPr="00E42796">
        <w:rPr>
          <w:rFonts w:ascii="Times New Roman" w:eastAsia="Times New Roman" w:hAnsi="Times New Roman" w:cs="Times New Roman"/>
          <w:sz w:val="24"/>
          <w:szCs w:val="24"/>
          <w:lang w:eastAsia="ru-RU"/>
        </w:rPr>
        <w:t>Также среди учеников школы прошел конкурс «5 фактов о поэтах и писателях», в котором активное участие приняли ученики 7 «Б» класса. Все ребята были награждены сладкими  призами.</w:t>
      </w:r>
    </w:p>
    <w:p w:rsidR="00AE1C5F" w:rsidRPr="00E42796" w:rsidRDefault="00AE1C5F" w:rsidP="00AE1C5F">
      <w:pPr>
        <w:spacing w:before="240" w:after="240" w:line="240" w:lineRule="auto"/>
        <w:jc w:val="both"/>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xml:space="preserve">  Кроме того в рамках недели прошли конкурсы эссе и рисунков. В конкурсе эссе на тему «Книга, которая осталась в памяти» призовые места распределились следующим образом: 1 место-Оспанова Алина (10 класс), 2 место-Никитина Карина (10 класс), 3 место-Наумова Алена (6 класс). </w:t>
      </w:r>
    </w:p>
    <w:p w:rsidR="00AE1C5F" w:rsidRPr="00E42796" w:rsidRDefault="00AE1C5F" w:rsidP="00AE1C5F">
      <w:pPr>
        <w:spacing w:before="240" w:after="240" w:line="240" w:lineRule="auto"/>
        <w:jc w:val="both"/>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xml:space="preserve">Внеклассное мероприятие  </w:t>
      </w:r>
      <w:r w:rsidRPr="00E42796">
        <w:rPr>
          <w:rFonts w:ascii="Times New Roman" w:hAnsi="Times New Roman" w:cs="Times New Roman"/>
          <w:i/>
          <w:sz w:val="24"/>
          <w:szCs w:val="24"/>
        </w:rPr>
        <w:t>«Путешествие в страну Фразеологию»</w:t>
      </w:r>
      <w:r w:rsidRPr="00E42796">
        <w:rPr>
          <w:rFonts w:ascii="Times New Roman" w:eastAsia="Times New Roman" w:hAnsi="Times New Roman" w:cs="Times New Roman"/>
          <w:sz w:val="24"/>
          <w:szCs w:val="24"/>
          <w:lang w:eastAsia="ru-RU"/>
        </w:rPr>
        <w:t xml:space="preserve"> прошло среди учащихся 6-7 классов с государственным языком обучения. Ребятам были предложены задания на  знание значений  и умение применять фразеологические обороты,  ребята с удовольствием восстанавливали, находили аналоги предложенных фразеологизмов, состязались на скорость в подборе синонимов к сказочным героям. Атмосфера, царившая на мероприятии, передала  настроение учащихся и благотворно повлияла на повышение интереса к изучению русского языка: ребята раскрыли для себя красоту и многогранность изучаемого  предмета.</w:t>
      </w:r>
    </w:p>
    <w:p w:rsidR="00AE1C5F" w:rsidRPr="00E42796" w:rsidRDefault="00AE1C5F" w:rsidP="00AE1C5F">
      <w:pPr>
        <w:spacing w:before="240" w:after="240" w:line="240" w:lineRule="auto"/>
        <w:jc w:val="both"/>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xml:space="preserve">В конкурсе рисунков «Мой любимый сказочный герой» победителем стали Никитина Карина (10 класс), Нурпеисова Анель и Тюлекеев Чингиз.  </w:t>
      </w:r>
    </w:p>
    <w:p w:rsidR="00AE1C5F" w:rsidRPr="00E42796" w:rsidRDefault="00AE1C5F" w:rsidP="00AE1C5F">
      <w:pPr>
        <w:spacing w:before="240" w:after="240" w:line="240" w:lineRule="auto"/>
        <w:jc w:val="both"/>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xml:space="preserve">     Интересным и увлекательным для учащихся 8-9 «А» классов стало «Путешествие в страну «Филологию»». Сборные команды, сформированные в процессе игры , с удовольствием отгадывали слова по шутливым характеристикам,  предложенным ведущими, проворно и с удовольствием находили грамматические «описки» в стране «Грамматика», достойно выдержали «Блиц-турнир», прорешали головоломки и объясняли значение затейливых фразеологизмов. </w:t>
      </w:r>
    </w:p>
    <w:p w:rsidR="00AE1C5F" w:rsidRPr="00E42796" w:rsidRDefault="00AE1C5F" w:rsidP="00AE1C5F">
      <w:pPr>
        <w:spacing w:before="240" w:after="240" w:line="240" w:lineRule="auto"/>
        <w:jc w:val="both"/>
        <w:rPr>
          <w:rFonts w:ascii="Times New Roman" w:eastAsia="Times New Roman" w:hAnsi="Times New Roman" w:cs="Times New Roman"/>
          <w:sz w:val="24"/>
          <w:szCs w:val="24"/>
          <w:lang w:val="kk-KZ" w:eastAsia="ru-RU"/>
        </w:rPr>
      </w:pPr>
      <w:r w:rsidRPr="00E42796">
        <w:rPr>
          <w:rFonts w:ascii="Times New Roman" w:eastAsia="Times New Roman" w:hAnsi="Times New Roman" w:cs="Times New Roman"/>
          <w:sz w:val="24"/>
          <w:szCs w:val="24"/>
          <w:lang w:eastAsia="ru-RU"/>
        </w:rPr>
        <w:t>Для учеников 8- 9 «Б» классов учителем русского языка и литературы Науменко Т.И. была проведена игра- викторина по русскому языку "Своя игра". Потребность проникновения в глубину слов  обусловлена всё чётче проявляющейся проблемой современной речевой культуры. Викторина позволила ввести учащихся в сложный и увлекательный мир русской речи, показать слово как бы изнутри, вскрыть таящиеся в нём возможности, способствовала развитию мотивации к обучению русскому языку и литературе. Проведенное мероприятие способствовало решению лингвистических задач, связанных с вопросами истории развития языка,  закрепило интерес детей к познавательной деятельности. Победила команда 9 «Б» класса.</w:t>
      </w:r>
      <w:r w:rsidRPr="00E42796">
        <w:rPr>
          <w:rFonts w:ascii="Times New Roman" w:eastAsia="Times New Roman" w:hAnsi="Times New Roman" w:cs="Times New Roman"/>
          <w:snapToGrid w:val="0"/>
          <w:w w:val="0"/>
          <w:sz w:val="24"/>
          <w:szCs w:val="24"/>
          <w:u w:color="000000"/>
          <w:bdr w:val="none" w:sz="0" w:space="0" w:color="000000"/>
          <w:shd w:val="clear" w:color="000000" w:fill="000000"/>
        </w:rPr>
        <w:t xml:space="preserve"> </w:t>
      </w:r>
    </w:p>
    <w:p w:rsidR="00AE1C5F" w:rsidRPr="00E42796" w:rsidRDefault="00AE1C5F" w:rsidP="00AE1C5F">
      <w:pPr>
        <w:spacing w:before="240" w:after="240" w:line="240" w:lineRule="auto"/>
        <w:jc w:val="both"/>
        <w:rPr>
          <w:rFonts w:ascii="Times New Roman" w:eastAsia="Times New Roman" w:hAnsi="Times New Roman" w:cs="Times New Roman"/>
          <w:noProof/>
          <w:sz w:val="24"/>
          <w:szCs w:val="24"/>
          <w:lang w:eastAsia="ru-RU"/>
        </w:rPr>
      </w:pPr>
      <w:r w:rsidRPr="00E42796">
        <w:rPr>
          <w:rFonts w:ascii="Times New Roman" w:eastAsia="Times New Roman" w:hAnsi="Times New Roman" w:cs="Times New Roman"/>
          <w:sz w:val="24"/>
          <w:szCs w:val="24"/>
          <w:lang w:eastAsia="ru-RU"/>
        </w:rPr>
        <w:t>Данная интеллектуальная игра развивает способности учащихся, расширяет их кругозор, развивает внимательность, собранность, целеустремленность, воспитывает сообразительность, любознательность.  </w:t>
      </w:r>
    </w:p>
    <w:p w:rsidR="00AE1C5F" w:rsidRPr="00E42796" w:rsidRDefault="00AE1C5F" w:rsidP="00AE1C5F">
      <w:pPr>
        <w:spacing w:before="240" w:after="240" w:line="240" w:lineRule="auto"/>
        <w:jc w:val="both"/>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Для интеллектуальной викторины были отобраны наиболее интересные вопросы. Задания составлялись на основе изученного материала, так же присутствовали задания творческого характера, за выполнение каждого задания на табло отмечались очки. Мероприятие целей достигло, воспитательные, развивающие задачи реализованы. Игра способствовала расширению кругозора не только в области лингвистики, но и в других областях: естествознании, географии и биологии,  помогла творческому развитию личности школьника и активизировала его познавательную самостоятельность.</w:t>
      </w:r>
    </w:p>
    <w:p w:rsidR="00AE1C5F" w:rsidRPr="00E42796" w:rsidRDefault="00AE1C5F" w:rsidP="00AE1C5F">
      <w:pPr>
        <w:spacing w:before="240" w:after="240" w:line="240" w:lineRule="auto"/>
        <w:jc w:val="both"/>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 xml:space="preserve">Внеклассное мероприятие «Счастливый случай», проведенное с учащимися 6 «Б» класса, раскрыло интеллектуальный потенциал ребят, показало сплоченную работу в команде, лидерские качества участников. 1-й гейм «Дальше, дальше..» на знание теоретических основ РЯЛ определил промежуточных лидеров, во 2-м гейме «Ты- мне, я –тебе» команды подготовили и задавали друг другу вопросы. В 3-м гейме «Заморочки из бочки» ребята отгадывали увлекательные шарады, значение фразеологизмов и т.д. 4-й  « Темная лошадка» и 5-й гейм «Гонка за лидером» принесли победные очки команде-победительнице « Грамотеи». </w:t>
      </w:r>
    </w:p>
    <w:p w:rsidR="00AE1C5F" w:rsidRPr="00E42796" w:rsidRDefault="00AE1C5F" w:rsidP="00AE1C5F">
      <w:pPr>
        <w:pStyle w:val="a5"/>
        <w:jc w:val="both"/>
        <w:rPr>
          <w:lang w:val="kk-KZ"/>
        </w:rPr>
      </w:pPr>
      <w:r w:rsidRPr="00E42796">
        <w:t>В «5 Б» классе прошло внеклассное мероприятие «Знатоки русского языка и литературы».</w:t>
      </w:r>
    </w:p>
    <w:p w:rsidR="00AE1C5F" w:rsidRPr="00E42796" w:rsidRDefault="00AE1C5F" w:rsidP="00AE1C5F">
      <w:pPr>
        <w:pStyle w:val="a5"/>
        <w:jc w:val="both"/>
      </w:pPr>
      <w:r w:rsidRPr="00E42796">
        <w:t xml:space="preserve"> </w:t>
      </w:r>
      <w:r w:rsidRPr="00E42796">
        <w:rPr>
          <w:b/>
        </w:rPr>
        <w:t>Цель мероприятия:</w:t>
      </w:r>
      <w:r w:rsidRPr="00E42796">
        <w:t xml:space="preserve"> выявить знания, умения, навыки учащихся, полученные на уроках русского языка. Мероприятие проведено в форме викторины, ребята разделились на две  команды, придумали название, девиз. Затем совершили путешествие в Страну Выученных Уроков в такие города, как Фонетика, Лексика, Морфемика, Морфология, Синтаксис. Во время проведения викторины учащиеся продемонстрировали свои знания, умения по русскому языку: распределили слова в алфавитном порядке, выполнили морфемный разбор слов, подобрали фразеологизмы</w:t>
      </w:r>
    </w:p>
    <w:p w:rsidR="00AE1C5F" w:rsidRPr="00E42796" w:rsidRDefault="00AE1C5F" w:rsidP="00AE1C5F">
      <w:pPr>
        <w:spacing w:line="240" w:lineRule="auto"/>
        <w:jc w:val="both"/>
        <w:rPr>
          <w:rFonts w:ascii="Times New Roman" w:hAnsi="Times New Roman" w:cs="Times New Roman"/>
          <w:sz w:val="24"/>
          <w:szCs w:val="24"/>
        </w:rPr>
      </w:pPr>
      <w:r w:rsidRPr="00E42796">
        <w:rPr>
          <w:rFonts w:ascii="Times New Roman" w:hAnsi="Times New Roman" w:cs="Times New Roman"/>
          <w:sz w:val="24"/>
          <w:szCs w:val="24"/>
        </w:rPr>
        <w:t xml:space="preserve"> Игра прошла в веселой и увлекательной форме. Победила команда «Юные гении». </w:t>
      </w:r>
    </w:p>
    <w:p w:rsidR="00AE1C5F" w:rsidRPr="00E42796" w:rsidRDefault="00AE1C5F" w:rsidP="00AE1C5F">
      <w:pPr>
        <w:spacing w:before="240" w:after="240" w:line="240" w:lineRule="auto"/>
        <w:jc w:val="both"/>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Готовясь к Неделе,  учителя русского языка и литературы старались использовать новые интересные формы организации и проведения мероприятий. Это был праздник длиною в целую неделю. Активное участие в мероприятиях приняли все классы школы.</w:t>
      </w:r>
    </w:p>
    <w:p w:rsidR="00AE1C5F" w:rsidRPr="00E42796" w:rsidRDefault="00AE1C5F" w:rsidP="00AE1C5F">
      <w:pPr>
        <w:spacing w:before="240" w:after="240" w:line="240" w:lineRule="auto"/>
        <w:jc w:val="both"/>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План Недели русского языка и литературы был выполнен, все мероприятия прошли на высоком методическом уровне и помогли учащимся проявить и развить общеязыковые, интеллектуальные и познавательные способности, расширить знания в области лингвистики и общеобразовательный кругозор.  Учителям удалось создать необходимые условия для проявления и дальнейшего развития индивидуальных, творческих, интеллектуальных способностей каждого ученика, организовать сотрудничество между учениками и учителями.</w:t>
      </w:r>
    </w:p>
    <w:p w:rsidR="00AE1C5F" w:rsidRPr="00E42796" w:rsidRDefault="00AE1C5F" w:rsidP="00AE1C5F">
      <w:pPr>
        <w:spacing w:before="240" w:after="240" w:line="240" w:lineRule="auto"/>
        <w:jc w:val="both"/>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Анализируя итоги проведения недели, можно сделать следующие выводы: в проведении предметной недели приняли активное участие и проявили высокую творческую активность все учителя МО. В проведении предметной недели было вовлечено большое количество учащихся школы. Все проведённые мероприятия вызвали живой интерес у учащихся и способствовали повышению уровня познавательной активности. Таким образом, цели предметной недели достигнуты, задачи выполнены.</w:t>
      </w:r>
    </w:p>
    <w:p w:rsidR="00AE1C5F" w:rsidRPr="00E42796" w:rsidRDefault="00AE1C5F" w:rsidP="00AE1C5F">
      <w:pPr>
        <w:spacing w:before="240" w:after="240" w:line="240" w:lineRule="auto"/>
        <w:jc w:val="both"/>
        <w:rPr>
          <w:rFonts w:ascii="Times New Roman" w:eastAsia="Times New Roman" w:hAnsi="Times New Roman" w:cs="Times New Roman"/>
          <w:sz w:val="24"/>
          <w:szCs w:val="24"/>
          <w:lang w:eastAsia="ru-RU"/>
        </w:rPr>
      </w:pPr>
      <w:r w:rsidRPr="00E42796">
        <w:rPr>
          <w:rFonts w:ascii="Times New Roman" w:eastAsia="Times New Roman" w:hAnsi="Times New Roman" w:cs="Times New Roman"/>
          <w:sz w:val="24"/>
          <w:szCs w:val="24"/>
          <w:lang w:eastAsia="ru-RU"/>
        </w:rPr>
        <w:t>Хочется надеяться, что главным итогом проделанной работы будет возросший интерес к изучению русского языка и литературы.</w:t>
      </w:r>
    </w:p>
    <w:p w:rsidR="00AE1C5F" w:rsidRPr="00E42796" w:rsidRDefault="00AE1C5F" w:rsidP="00AE1C5F">
      <w:pPr>
        <w:rPr>
          <w:rFonts w:ascii="Times New Roman" w:hAnsi="Times New Roman" w:cs="Times New Roman"/>
          <w:sz w:val="24"/>
          <w:szCs w:val="24"/>
        </w:rPr>
      </w:pPr>
    </w:p>
    <w:p w:rsidR="00AE1C5F" w:rsidRPr="00AE1C5F" w:rsidRDefault="00AE1C5F" w:rsidP="00AE1C5F">
      <w:pPr>
        <w:rPr>
          <w:rFonts w:ascii="Times New Roman" w:hAnsi="Times New Roman" w:cs="Times New Roman"/>
          <w:sz w:val="24"/>
          <w:szCs w:val="24"/>
          <w:lang w:val="kk-KZ"/>
        </w:rPr>
      </w:pPr>
      <w:r>
        <w:rPr>
          <w:rFonts w:ascii="Times New Roman" w:hAnsi="Times New Roman" w:cs="Times New Roman"/>
          <w:sz w:val="24"/>
          <w:szCs w:val="24"/>
          <w:lang w:val="kk-KZ"/>
        </w:rPr>
        <w:t>Зам.директора по НМР   Абишева Ф.Т.</w:t>
      </w:r>
    </w:p>
    <w:sectPr w:rsidR="00AE1C5F" w:rsidRPr="00AE1C5F" w:rsidSect="00334465">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C08AF"/>
    <w:multiLevelType w:val="hybridMultilevel"/>
    <w:tmpl w:val="FB0ED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156998"/>
    <w:rsid w:val="00030175"/>
    <w:rsid w:val="00156998"/>
    <w:rsid w:val="00161571"/>
    <w:rsid w:val="00201A00"/>
    <w:rsid w:val="00334465"/>
    <w:rsid w:val="00492AEA"/>
    <w:rsid w:val="004C7B82"/>
    <w:rsid w:val="004F3989"/>
    <w:rsid w:val="006B55F7"/>
    <w:rsid w:val="00817630"/>
    <w:rsid w:val="0092708B"/>
    <w:rsid w:val="00993871"/>
    <w:rsid w:val="009D0FF3"/>
    <w:rsid w:val="00A5700D"/>
    <w:rsid w:val="00AC1C4B"/>
    <w:rsid w:val="00AE1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5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700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93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AE1C5F"/>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70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2150</Words>
  <Characters>12260</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КГУ «ООШ №2 села Жалтыр» </vt:lpstr>
      <vt:lpstr>Анализ недели русского языка и литературы</vt:lpstr>
    </vt:vector>
  </TitlesOfParts>
  <Company>SPecialiST RePack</Company>
  <LinksUpToDate>false</LinksUpToDate>
  <CharactersWithSpaces>14382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Фатима</cp:lastModifiedBy>
  <cp:revision>7</cp:revision>
  <cp:lastPrinted>2024-02-16T08:25:00Z</cp:lastPrinted>
  <dcterms:created xsi:type="dcterms:W3CDTF">2024-02-14T10:18:00Z</dcterms:created>
  <dcterms:modified xsi:type="dcterms:W3CDTF">2024-02-16T10:03:00Z</dcterms:modified>
</cp:coreProperties>
</file>