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17" w:rsidRPr="00CC0898" w:rsidRDefault="00822F17">
      <w:pPr>
        <w:rPr>
          <w:lang w:val="kk-KZ"/>
        </w:rPr>
      </w:pPr>
    </w:p>
    <w:p w:rsidR="00B23D8F" w:rsidRDefault="00B23D8F" w:rsidP="00C24345">
      <w:pPr>
        <w:spacing w:after="0" w:line="240" w:lineRule="auto"/>
        <w:jc w:val="center"/>
      </w:pPr>
    </w:p>
    <w:p w:rsidR="007147EB" w:rsidRPr="00C24345" w:rsidRDefault="007147EB" w:rsidP="00827DB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val="kk-KZ"/>
        </w:rPr>
        <w:t>Управление образования Акмолинской области</w:t>
      </w:r>
    </w:p>
    <w:p w:rsidR="005C7CED" w:rsidRPr="00CC0898" w:rsidRDefault="007147EB" w:rsidP="00CC0898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Областной учебно-методический кабинет</w:t>
      </w:r>
    </w:p>
    <w:p w:rsidR="00C24345" w:rsidRPr="00C24345" w:rsidRDefault="005C7CED" w:rsidP="00827DB1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24345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C24345" w:rsidRPr="00C24345">
        <w:rPr>
          <w:rFonts w:ascii="Times New Roman" w:hAnsi="Times New Roman"/>
          <w:b/>
          <w:sz w:val="28"/>
          <w:szCs w:val="28"/>
          <w:lang w:val="kk-KZ"/>
        </w:rPr>
        <w:t>областного дистанционного семинара</w:t>
      </w:r>
    </w:p>
    <w:p w:rsidR="00C24345" w:rsidRPr="00C24345" w:rsidRDefault="000B16AD" w:rsidP="00827DB1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 вопросам антибуллинга и </w:t>
      </w:r>
      <w:r w:rsidR="00C24345" w:rsidRPr="00C24345">
        <w:rPr>
          <w:rFonts w:ascii="Times New Roman" w:hAnsi="Times New Roman"/>
          <w:b/>
          <w:sz w:val="28"/>
          <w:szCs w:val="28"/>
          <w:lang w:val="kk-KZ"/>
        </w:rPr>
        <w:t xml:space="preserve"> правам детей и молодежи</w:t>
      </w:r>
    </w:p>
    <w:p w:rsidR="00C24345" w:rsidRPr="00C24345" w:rsidRDefault="00C24345" w:rsidP="00827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24345">
        <w:rPr>
          <w:rFonts w:ascii="Times New Roman" w:hAnsi="Times New Roman"/>
          <w:b/>
          <w:sz w:val="28"/>
          <w:szCs w:val="28"/>
          <w:lang w:val="kk-KZ"/>
        </w:rPr>
        <w:t>«Защита прав и достоинства обучащихся»</w:t>
      </w:r>
    </w:p>
    <w:p w:rsidR="005C7CED" w:rsidRPr="00C24345" w:rsidRDefault="005C7CED" w:rsidP="00827DB1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C7CED" w:rsidRPr="00CC0898" w:rsidRDefault="005C7CED" w:rsidP="00CC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F3401">
        <w:rPr>
          <w:rFonts w:ascii="Times New Roman" w:hAnsi="Times New Roman" w:cs="Times New Roman"/>
          <w:color w:val="000000"/>
          <w:sz w:val="28"/>
          <w:szCs w:val="28"/>
        </w:rPr>
        <w:t xml:space="preserve">В работе </w:t>
      </w:r>
      <w:r w:rsidR="00335227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дистанционного </w:t>
      </w:r>
      <w:r w:rsidRPr="00EF3401">
        <w:rPr>
          <w:rFonts w:ascii="Times New Roman" w:hAnsi="Times New Roman" w:cs="Times New Roman"/>
          <w:color w:val="000000"/>
          <w:sz w:val="28"/>
          <w:szCs w:val="28"/>
        </w:rPr>
        <w:t>семинара приняли   участие</w:t>
      </w:r>
      <w:r w:rsidR="00827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3401">
        <w:rPr>
          <w:rFonts w:ascii="Times New Roman" w:hAnsi="Times New Roman" w:cs="Times New Roman"/>
          <w:sz w:val="28"/>
          <w:szCs w:val="28"/>
          <w:lang w:val="kk-KZ"/>
        </w:rPr>
        <w:t>заместители</w:t>
      </w:r>
      <w:r w:rsidR="00B20560">
        <w:rPr>
          <w:rFonts w:ascii="Times New Roman" w:hAnsi="Times New Roman" w:cs="Times New Roman"/>
          <w:sz w:val="28"/>
          <w:szCs w:val="28"/>
          <w:lang w:val="kk-KZ"/>
        </w:rPr>
        <w:t xml:space="preserve"> директоров </w:t>
      </w:r>
      <w:r w:rsidRPr="00EF3401">
        <w:rPr>
          <w:rFonts w:ascii="Times New Roman" w:hAnsi="Times New Roman" w:cs="Times New Roman"/>
          <w:sz w:val="28"/>
          <w:szCs w:val="28"/>
          <w:lang w:val="kk-KZ"/>
        </w:rPr>
        <w:t xml:space="preserve"> по воспитательной работе организаций образования, классные руководители,</w:t>
      </w:r>
      <w:r w:rsidR="00827D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5227">
        <w:rPr>
          <w:rFonts w:ascii="Times New Roman" w:hAnsi="Times New Roman" w:cs="Times New Roman"/>
          <w:sz w:val="28"/>
          <w:szCs w:val="28"/>
          <w:lang w:val="kk-KZ"/>
        </w:rPr>
        <w:t>социальные педагоги</w:t>
      </w:r>
      <w:r w:rsidRPr="00EF34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C0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1979">
        <w:rPr>
          <w:rFonts w:ascii="Times New Roman" w:hAnsi="Times New Roman"/>
          <w:sz w:val="28"/>
          <w:szCs w:val="28"/>
          <w:lang w:val="kk-KZ"/>
        </w:rPr>
        <w:t xml:space="preserve">По итогам </w:t>
      </w:r>
      <w:r w:rsidR="00B20560">
        <w:rPr>
          <w:rFonts w:ascii="Times New Roman" w:hAnsi="Times New Roman"/>
          <w:sz w:val="28"/>
          <w:szCs w:val="28"/>
          <w:lang w:val="kk-KZ"/>
        </w:rPr>
        <w:t xml:space="preserve"> работы </w:t>
      </w:r>
      <w:r w:rsidRPr="002A1979">
        <w:rPr>
          <w:rFonts w:ascii="Times New Roman" w:hAnsi="Times New Roman"/>
          <w:sz w:val="28"/>
          <w:szCs w:val="28"/>
          <w:lang w:val="kk-KZ"/>
        </w:rPr>
        <w:t xml:space="preserve"> приняты следующие рекомендации:</w:t>
      </w:r>
    </w:p>
    <w:p w:rsidR="00B20560" w:rsidRDefault="00B20560" w:rsidP="005C7CED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F1E3E" w:rsidRPr="00FF1E3E" w:rsidRDefault="00B20560" w:rsidP="00C21DF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 w:rsidR="00B76884">
        <w:rPr>
          <w:rFonts w:ascii="Times New Roman" w:hAnsi="Times New Roman"/>
          <w:sz w:val="28"/>
          <w:szCs w:val="28"/>
          <w:lang w:val="kk-KZ"/>
        </w:rPr>
        <w:t>род</w:t>
      </w:r>
      <w:r>
        <w:rPr>
          <w:rFonts w:ascii="Times New Roman" w:hAnsi="Times New Roman"/>
          <w:sz w:val="28"/>
          <w:szCs w:val="28"/>
          <w:lang w:val="kk-KZ"/>
        </w:rPr>
        <w:t xml:space="preserve">олжить работу </w:t>
      </w:r>
      <w:r w:rsidR="009A713E">
        <w:rPr>
          <w:rFonts w:ascii="Times New Roman" w:hAnsi="Times New Roman"/>
          <w:sz w:val="28"/>
          <w:szCs w:val="28"/>
          <w:lang w:val="kk-KZ"/>
        </w:rPr>
        <w:t>по вы</w:t>
      </w:r>
      <w:r w:rsidR="00827DB1">
        <w:rPr>
          <w:rFonts w:ascii="Times New Roman" w:hAnsi="Times New Roman"/>
          <w:sz w:val="28"/>
          <w:szCs w:val="28"/>
          <w:lang w:val="kk-KZ"/>
        </w:rPr>
        <w:t>я</w:t>
      </w:r>
      <w:r w:rsidR="009A713E">
        <w:rPr>
          <w:rFonts w:ascii="Times New Roman" w:hAnsi="Times New Roman"/>
          <w:sz w:val="28"/>
          <w:szCs w:val="28"/>
          <w:lang w:val="kk-KZ"/>
        </w:rPr>
        <w:t>влению детей</w:t>
      </w:r>
      <w:r w:rsidR="0064509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D03ED">
        <w:rPr>
          <w:rFonts w:ascii="Times New Roman" w:hAnsi="Times New Roman"/>
          <w:sz w:val="28"/>
          <w:szCs w:val="28"/>
          <w:lang w:val="kk-KZ"/>
        </w:rPr>
        <w:t>состоящих</w:t>
      </w:r>
      <w:r w:rsidR="00827DB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A713E">
        <w:rPr>
          <w:rFonts w:ascii="Times New Roman" w:hAnsi="Times New Roman"/>
          <w:sz w:val="28"/>
          <w:szCs w:val="28"/>
          <w:lang w:val="kk-KZ"/>
        </w:rPr>
        <w:t xml:space="preserve">на профилактическом </w:t>
      </w:r>
      <w:r>
        <w:rPr>
          <w:rFonts w:ascii="Times New Roman" w:hAnsi="Times New Roman"/>
          <w:sz w:val="28"/>
          <w:szCs w:val="28"/>
          <w:lang w:val="kk-KZ"/>
        </w:rPr>
        <w:t>учете в ювенальной полиции</w:t>
      </w:r>
      <w:r w:rsidR="00C21DFE">
        <w:rPr>
          <w:rFonts w:ascii="Times New Roman" w:hAnsi="Times New Roman"/>
          <w:sz w:val="28"/>
          <w:szCs w:val="28"/>
          <w:lang w:val="kk-KZ"/>
        </w:rPr>
        <w:t xml:space="preserve"> и привлекать их  в организованные формы досуга. </w:t>
      </w:r>
    </w:p>
    <w:p w:rsidR="00B20560" w:rsidRPr="00FF1E3E" w:rsidRDefault="00FF1E3E" w:rsidP="00FF1E3E">
      <w:pPr>
        <w:pStyle w:val="a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(</w:t>
      </w:r>
      <w:r w:rsidR="006261E3" w:rsidRPr="00FF1E3E">
        <w:rPr>
          <w:rFonts w:ascii="Times New Roman" w:hAnsi="Times New Roman"/>
          <w:b/>
          <w:i/>
          <w:sz w:val="28"/>
          <w:szCs w:val="28"/>
          <w:lang w:val="kk-KZ"/>
        </w:rPr>
        <w:t>Сроки: постоянно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)</w:t>
      </w:r>
    </w:p>
    <w:p w:rsidR="00FF1E3E" w:rsidRDefault="009A713E" w:rsidP="005C7CE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</w:t>
      </w:r>
      <w:r w:rsidR="005C7CED" w:rsidRPr="005C7CED">
        <w:rPr>
          <w:rFonts w:ascii="Times New Roman" w:hAnsi="Times New Roman"/>
          <w:sz w:val="28"/>
          <w:szCs w:val="28"/>
        </w:rPr>
        <w:t xml:space="preserve"> работу по профилактике </w:t>
      </w:r>
      <w:r w:rsidR="00FF1E3E">
        <w:rPr>
          <w:rFonts w:ascii="Times New Roman" w:hAnsi="Times New Roman"/>
          <w:sz w:val="28"/>
          <w:szCs w:val="28"/>
        </w:rPr>
        <w:t xml:space="preserve">подростковой девиации </w:t>
      </w:r>
      <w:r w:rsidR="00E14E58">
        <w:rPr>
          <w:rFonts w:ascii="Times New Roman" w:hAnsi="Times New Roman"/>
          <w:sz w:val="28"/>
          <w:szCs w:val="28"/>
        </w:rPr>
        <w:t>(</w:t>
      </w:r>
      <w:r w:rsidR="005C7CED" w:rsidRPr="005C7CED">
        <w:rPr>
          <w:rFonts w:ascii="Times New Roman" w:hAnsi="Times New Roman"/>
          <w:sz w:val="28"/>
          <w:szCs w:val="28"/>
        </w:rPr>
        <w:t>религиозн</w:t>
      </w:r>
      <w:r w:rsidR="00FF1E3E">
        <w:rPr>
          <w:rFonts w:ascii="Times New Roman" w:hAnsi="Times New Roman"/>
          <w:sz w:val="28"/>
          <w:szCs w:val="28"/>
        </w:rPr>
        <w:t>ый</w:t>
      </w:r>
      <w:r w:rsidR="005C7CED" w:rsidRPr="005C7CED">
        <w:rPr>
          <w:rFonts w:ascii="Times New Roman" w:hAnsi="Times New Roman"/>
          <w:sz w:val="28"/>
          <w:szCs w:val="28"/>
        </w:rPr>
        <w:t xml:space="preserve"> экстремизм, правонарушени</w:t>
      </w:r>
      <w:r w:rsidR="00FF1E3E">
        <w:rPr>
          <w:rFonts w:ascii="Times New Roman" w:hAnsi="Times New Roman"/>
          <w:sz w:val="28"/>
          <w:szCs w:val="28"/>
        </w:rPr>
        <w:t>я</w:t>
      </w:r>
      <w:r w:rsidR="005C7CED" w:rsidRPr="005C7CED">
        <w:rPr>
          <w:rFonts w:ascii="Times New Roman" w:hAnsi="Times New Roman"/>
          <w:sz w:val="28"/>
          <w:szCs w:val="28"/>
        </w:rPr>
        <w:t>, суицид</w:t>
      </w:r>
      <w:r w:rsidR="00FF1E3E">
        <w:rPr>
          <w:rFonts w:ascii="Times New Roman" w:hAnsi="Times New Roman"/>
          <w:sz w:val="28"/>
          <w:szCs w:val="28"/>
        </w:rPr>
        <w:t xml:space="preserve">) </w:t>
      </w:r>
    </w:p>
    <w:p w:rsidR="005C7CED" w:rsidRPr="005C7CED" w:rsidRDefault="001E1D70" w:rsidP="001E1D70">
      <w:pPr>
        <w:pStyle w:val="a8"/>
        <w:spacing w:after="0" w:line="240" w:lineRule="auto"/>
        <w:ind w:left="426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</w:t>
      </w:r>
      <w:r w:rsidR="00FF1E3E" w:rsidRPr="00FF1E3E">
        <w:rPr>
          <w:rFonts w:ascii="Times New Roman" w:hAnsi="Times New Roman"/>
          <w:b/>
          <w:i/>
          <w:sz w:val="28"/>
          <w:szCs w:val="28"/>
          <w:lang w:val="kk-KZ"/>
        </w:rPr>
        <w:t>(</w:t>
      </w:r>
      <w:r w:rsidR="006261E3" w:rsidRPr="00FF1E3E">
        <w:rPr>
          <w:rFonts w:ascii="Times New Roman" w:hAnsi="Times New Roman"/>
          <w:b/>
          <w:i/>
          <w:sz w:val="28"/>
          <w:szCs w:val="28"/>
          <w:lang w:val="kk-KZ"/>
        </w:rPr>
        <w:t>Сроки: постоянно</w:t>
      </w:r>
      <w:r w:rsidR="00FF1E3E">
        <w:rPr>
          <w:rFonts w:ascii="Times New Roman" w:hAnsi="Times New Roman"/>
          <w:sz w:val="28"/>
          <w:szCs w:val="28"/>
          <w:lang w:val="kk-KZ"/>
        </w:rPr>
        <w:t>)</w:t>
      </w:r>
    </w:p>
    <w:p w:rsidR="00FF1E3E" w:rsidRPr="00FF1E3E" w:rsidRDefault="009A713E" w:rsidP="005C7CE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по обеспечению безопасности детей (</w:t>
      </w:r>
      <w:r w:rsidRPr="005C7CED">
        <w:rPr>
          <w:rFonts w:ascii="Times New Roman" w:hAnsi="Times New Roman"/>
          <w:sz w:val="28"/>
          <w:szCs w:val="28"/>
        </w:rPr>
        <w:t>насилия, травматизма среди подростков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C7CED" w:rsidRPr="00FF1E3E" w:rsidRDefault="00FF1E3E" w:rsidP="00FF1E3E">
      <w:pPr>
        <w:pStyle w:val="a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(</w:t>
      </w:r>
      <w:r w:rsidR="009A713E" w:rsidRPr="00FF1E3E">
        <w:rPr>
          <w:rFonts w:ascii="Times New Roman" w:hAnsi="Times New Roman"/>
          <w:b/>
          <w:i/>
          <w:sz w:val="28"/>
          <w:szCs w:val="28"/>
          <w:lang w:val="kk-KZ"/>
        </w:rPr>
        <w:t>Сроки: постоянно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)</w:t>
      </w:r>
    </w:p>
    <w:p w:rsidR="00B20560" w:rsidRPr="00FF1E3E" w:rsidRDefault="009A713E" w:rsidP="00B20560">
      <w:pPr>
        <w:pStyle w:val="a8"/>
        <w:numPr>
          <w:ilvl w:val="0"/>
          <w:numId w:val="1"/>
        </w:numPr>
        <w:spacing w:after="0" w:line="240" w:lineRule="auto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bCs w:val="0"/>
          <w:sz w:val="28"/>
          <w:szCs w:val="28"/>
        </w:rPr>
        <w:t>Активизировать  роль</w:t>
      </w:r>
      <w:r w:rsidR="007C29A9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 родителей</w:t>
      </w:r>
      <w:r w:rsidR="00B20560" w:rsidRPr="00DF3E77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 в</w:t>
      </w:r>
      <w:r w:rsidR="006A36F5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 учебно-воспитательном процессе</w:t>
      </w:r>
      <w:r w:rsidR="00FF1E3E">
        <w:rPr>
          <w:rStyle w:val="a7"/>
          <w:rFonts w:ascii="Times New Roman" w:hAnsi="Times New Roman"/>
          <w:b w:val="0"/>
          <w:bCs w:val="0"/>
          <w:sz w:val="28"/>
          <w:szCs w:val="28"/>
          <w:lang w:val="kk-KZ"/>
        </w:rPr>
        <w:t>.</w:t>
      </w:r>
    </w:p>
    <w:p w:rsidR="00FF1E3E" w:rsidRPr="00B20560" w:rsidRDefault="00FF1E3E" w:rsidP="00FF1E3E">
      <w:pPr>
        <w:pStyle w:val="a8"/>
        <w:spacing w:after="0" w:line="240" w:lineRule="auto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</w:t>
      </w:r>
      <w:r w:rsidR="00634A49">
        <w:rPr>
          <w:rFonts w:ascii="Times New Roman" w:hAnsi="Times New Roman"/>
          <w:sz w:val="28"/>
          <w:szCs w:val="28"/>
          <w:lang w:val="kk-KZ"/>
        </w:rPr>
        <w:t xml:space="preserve">                              (</w:t>
      </w:r>
      <w:r w:rsidRPr="00FF1E3E">
        <w:rPr>
          <w:rFonts w:ascii="Times New Roman" w:hAnsi="Times New Roman"/>
          <w:b/>
          <w:i/>
          <w:sz w:val="28"/>
          <w:szCs w:val="28"/>
          <w:lang w:val="kk-KZ"/>
        </w:rPr>
        <w:t>Сроки: постоянно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)</w:t>
      </w:r>
    </w:p>
    <w:p w:rsidR="00FF1E3E" w:rsidRPr="00FF1E3E" w:rsidRDefault="00E14E58" w:rsidP="00B2678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Продолжить </w:t>
      </w:r>
      <w:r w:rsidR="00515252" w:rsidRPr="00B205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работу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педагогам – психологам, социальным педагогам </w:t>
      </w:r>
      <w:r w:rsidR="00515252" w:rsidRPr="00B205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</w:t>
      </w:r>
      <w:r w:rsidR="00827DB1"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9518C1" w:rsidRPr="00B20560">
        <w:rPr>
          <w:rFonts w:ascii="Times New Roman" w:eastAsia="Calibri" w:hAnsi="Times New Roman" w:cs="Times New Roman"/>
          <w:sz w:val="28"/>
          <w:szCs w:val="28"/>
        </w:rPr>
        <w:t xml:space="preserve"> электронных журналов и дневников</w:t>
      </w:r>
      <w:r w:rsidR="00827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8C1" w:rsidRPr="00B20560">
        <w:rPr>
          <w:rFonts w:ascii="Times New Roman" w:eastAsia="Calibri" w:hAnsi="Times New Roman" w:cs="Times New Roman"/>
          <w:sz w:val="28"/>
          <w:szCs w:val="28"/>
        </w:rPr>
        <w:t>kundelik.kz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6788" w:rsidRPr="00FF1E3E" w:rsidRDefault="00FF1E3E" w:rsidP="00FF1E3E">
      <w:pPr>
        <w:pStyle w:val="a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(</w:t>
      </w:r>
      <w:r w:rsidR="00B26788" w:rsidRPr="00FF1E3E">
        <w:rPr>
          <w:rFonts w:ascii="Times New Roman" w:hAnsi="Times New Roman"/>
          <w:b/>
          <w:i/>
          <w:sz w:val="28"/>
          <w:szCs w:val="28"/>
          <w:lang w:val="kk-KZ"/>
        </w:rPr>
        <w:t>Сроки: постоянно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)</w:t>
      </w:r>
    </w:p>
    <w:p w:rsidR="00FF1E3E" w:rsidRPr="00FF1E3E" w:rsidRDefault="00E14E58" w:rsidP="00B2678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788">
        <w:rPr>
          <w:rFonts w:ascii="Times New Roman" w:eastAsia="Calibri" w:hAnsi="Times New Roman" w:cs="Times New Roman"/>
          <w:sz w:val="28"/>
          <w:szCs w:val="28"/>
        </w:rPr>
        <w:t>Классным руководителям о</w:t>
      </w:r>
      <w:r w:rsidR="009518C1" w:rsidRPr="00B26788">
        <w:rPr>
          <w:rFonts w:ascii="Times New Roman" w:eastAsia="Calibri" w:hAnsi="Times New Roman" w:cs="Times New Roman"/>
          <w:sz w:val="28"/>
          <w:szCs w:val="28"/>
        </w:rPr>
        <w:t>существлять ежедневную связь с обучающимися и их родителями (законными представителями)</w:t>
      </w:r>
      <w:r w:rsidRPr="00B26788">
        <w:rPr>
          <w:rFonts w:ascii="Times New Roman" w:eastAsia="Calibri" w:hAnsi="Times New Roman" w:cs="Times New Roman"/>
          <w:sz w:val="28"/>
          <w:szCs w:val="28"/>
        </w:rPr>
        <w:t xml:space="preserve"> через систему</w:t>
      </w:r>
      <w:r w:rsidR="00827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E3E" w:rsidRPr="00B20560">
        <w:rPr>
          <w:rFonts w:ascii="Times New Roman" w:eastAsia="Calibri" w:hAnsi="Times New Roman" w:cs="Times New Roman"/>
          <w:sz w:val="28"/>
          <w:szCs w:val="28"/>
        </w:rPr>
        <w:t>электронных журналов и дневников</w:t>
      </w:r>
      <w:r w:rsidR="00827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E3E" w:rsidRPr="00B20560">
        <w:rPr>
          <w:rFonts w:ascii="Times New Roman" w:eastAsia="Calibri" w:hAnsi="Times New Roman" w:cs="Times New Roman"/>
          <w:sz w:val="28"/>
          <w:szCs w:val="28"/>
        </w:rPr>
        <w:t>kundelik.kz</w:t>
      </w:r>
      <w:r w:rsidR="00FF1E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8C1" w:rsidRPr="00FF1E3E" w:rsidRDefault="003F214E" w:rsidP="00FF1E3E">
      <w:pPr>
        <w:pStyle w:val="a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</w:t>
      </w:r>
      <w:r w:rsidR="00FF1E3E" w:rsidRPr="00FF1E3E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E14E58" w:rsidRPr="00FF1E3E">
        <w:rPr>
          <w:rFonts w:ascii="Times New Roman" w:hAnsi="Times New Roman"/>
          <w:b/>
          <w:i/>
          <w:sz w:val="28"/>
          <w:szCs w:val="28"/>
          <w:lang w:val="kk-KZ"/>
        </w:rPr>
        <w:t>Сроки: постоянно</w:t>
      </w:r>
      <w:r w:rsidR="00FF1E3E" w:rsidRPr="00FF1E3E">
        <w:rPr>
          <w:rFonts w:ascii="Times New Roman" w:hAnsi="Times New Roman"/>
          <w:b/>
          <w:i/>
          <w:sz w:val="28"/>
          <w:szCs w:val="28"/>
          <w:lang w:val="kk-KZ"/>
        </w:rPr>
        <w:t>)</w:t>
      </w:r>
    </w:p>
    <w:p w:rsidR="00FF1E3E" w:rsidRPr="00FF1E3E" w:rsidRDefault="00E14E58" w:rsidP="00B2678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Вовлекать попечительские и родительские советы в работу по предотвращению насилия в отношении детей.</w:t>
      </w:r>
    </w:p>
    <w:p w:rsidR="00B26788" w:rsidRDefault="00FF1E3E" w:rsidP="00FF1E3E">
      <w:pPr>
        <w:pStyle w:val="a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                                  (Сроки: постоянно)</w:t>
      </w:r>
    </w:p>
    <w:p w:rsidR="00622216" w:rsidRPr="0034011F" w:rsidRDefault="00E822E0" w:rsidP="0034011F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E822E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B2B2B" w:rsidRPr="00FF33D3">
        <w:rPr>
          <w:rFonts w:ascii="Times New Roman" w:hAnsi="Times New Roman"/>
          <w:sz w:val="28"/>
          <w:szCs w:val="28"/>
          <w:highlight w:val="yellow"/>
          <w:lang w:val="kk-KZ"/>
        </w:rPr>
        <w:t xml:space="preserve"> </w:t>
      </w:r>
    </w:p>
    <w:p w:rsidR="0034011F" w:rsidRPr="0034011F" w:rsidRDefault="0034011F" w:rsidP="0034011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011F">
        <w:rPr>
          <w:rFonts w:ascii="Times New Roman" w:hAnsi="Times New Roman"/>
          <w:sz w:val="28"/>
          <w:szCs w:val="28"/>
          <w:lang w:val="kk-KZ"/>
        </w:rPr>
        <w:t xml:space="preserve">Изучить  педагогам  процессы  самоидентификации и самоопределения личности  ребенка.                                                                      </w:t>
      </w:r>
    </w:p>
    <w:p w:rsidR="0034011F" w:rsidRPr="0034011F" w:rsidRDefault="0034011F" w:rsidP="0034011F">
      <w:pPr>
        <w:pStyle w:val="a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4011F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(</w:t>
      </w:r>
      <w:r w:rsidRPr="0034011F">
        <w:rPr>
          <w:rFonts w:ascii="Times New Roman" w:hAnsi="Times New Roman"/>
          <w:b/>
          <w:i/>
          <w:sz w:val="28"/>
          <w:szCs w:val="28"/>
          <w:lang w:val="kk-KZ"/>
        </w:rPr>
        <w:t>Сроки: постоянно)</w:t>
      </w:r>
    </w:p>
    <w:p w:rsidR="0034011F" w:rsidRPr="0034011F" w:rsidRDefault="0034011F" w:rsidP="0034011F">
      <w:pPr>
        <w:pStyle w:val="a8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 w:rsidRPr="0034011F">
        <w:rPr>
          <w:rFonts w:ascii="Times New Roman" w:hAnsi="Times New Roman"/>
          <w:sz w:val="28"/>
          <w:szCs w:val="28"/>
          <w:lang w:val="kk-KZ"/>
        </w:rPr>
        <w:t>Руководителям школ  размещать  информацию для детей  и устанавливать в доступном для них  формате во всех школьных помещениях.</w:t>
      </w:r>
    </w:p>
    <w:p w:rsidR="0034011F" w:rsidRPr="0034011F" w:rsidRDefault="0034011F" w:rsidP="0034011F">
      <w:pPr>
        <w:pStyle w:val="a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34011F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(</w:t>
      </w:r>
      <w:r w:rsidRPr="0034011F">
        <w:rPr>
          <w:rFonts w:ascii="Times New Roman" w:hAnsi="Times New Roman"/>
          <w:b/>
          <w:i/>
          <w:sz w:val="28"/>
          <w:szCs w:val="28"/>
          <w:lang w:val="kk-KZ"/>
        </w:rPr>
        <w:t>Сроки: постоянно)</w:t>
      </w:r>
    </w:p>
    <w:p w:rsidR="0034011F" w:rsidRPr="0034011F" w:rsidRDefault="0034011F" w:rsidP="0034011F">
      <w:pPr>
        <w:pStyle w:val="a8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011F">
        <w:rPr>
          <w:rFonts w:ascii="Times New Roman" w:hAnsi="Times New Roman"/>
          <w:sz w:val="28"/>
          <w:szCs w:val="28"/>
          <w:lang w:val="kk-KZ"/>
        </w:rPr>
        <w:t xml:space="preserve"> Заведующим районных, городских методических кабинетов разработать  справочники для детей в электронном варианте о возможной  опасности в социуме, как в реальном, так и </w:t>
      </w:r>
    </w:p>
    <w:p w:rsidR="0034011F" w:rsidRPr="0034011F" w:rsidRDefault="0034011F" w:rsidP="0034011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11F" w:rsidRPr="0034011F" w:rsidRDefault="0034011F" w:rsidP="0034011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011F" w:rsidRPr="0034011F" w:rsidRDefault="0034011F" w:rsidP="0034011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011F" w:rsidRPr="0034011F" w:rsidRDefault="0034011F" w:rsidP="0034011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11F">
        <w:rPr>
          <w:rFonts w:ascii="Times New Roman" w:hAnsi="Times New Roman"/>
          <w:sz w:val="28"/>
          <w:szCs w:val="28"/>
          <w:lang w:val="kk-KZ"/>
        </w:rPr>
        <w:t>виртуальном пространстве с контактами поддержки (102, 105,111 и др.).</w:t>
      </w:r>
    </w:p>
    <w:p w:rsidR="0034011F" w:rsidRPr="0034011F" w:rsidRDefault="0034011F" w:rsidP="0034011F">
      <w:pPr>
        <w:pStyle w:val="a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34011F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(</w:t>
      </w:r>
      <w:r w:rsidRPr="0034011F">
        <w:rPr>
          <w:rFonts w:ascii="Times New Roman" w:hAnsi="Times New Roman"/>
          <w:b/>
          <w:i/>
          <w:sz w:val="28"/>
          <w:szCs w:val="28"/>
          <w:lang w:val="kk-KZ"/>
        </w:rPr>
        <w:t>Сроки: постоянно)</w:t>
      </w:r>
    </w:p>
    <w:p w:rsidR="0034011F" w:rsidRPr="0034011F" w:rsidRDefault="0034011F" w:rsidP="0034011F">
      <w:pPr>
        <w:pStyle w:val="a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34011F" w:rsidRPr="0034011F" w:rsidRDefault="0034011F" w:rsidP="0034011F">
      <w:pPr>
        <w:pStyle w:val="a8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34011F">
        <w:rPr>
          <w:rFonts w:ascii="Times New Roman" w:hAnsi="Times New Roman"/>
          <w:sz w:val="28"/>
          <w:szCs w:val="28"/>
          <w:lang w:val="kk-KZ"/>
        </w:rPr>
        <w:t xml:space="preserve"> Принять активное участие в онлайн  тестировании Общественного института «ЦУР-2030 в Казахстане».   </w:t>
      </w:r>
    </w:p>
    <w:p w:rsidR="0034011F" w:rsidRPr="0034011F" w:rsidRDefault="0034011F" w:rsidP="0034011F">
      <w:pPr>
        <w:pStyle w:val="a8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4011F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(</w:t>
      </w:r>
      <w:r w:rsidRPr="0034011F">
        <w:rPr>
          <w:rFonts w:ascii="Times New Roman" w:hAnsi="Times New Roman"/>
          <w:b/>
          <w:i/>
          <w:sz w:val="28"/>
          <w:szCs w:val="28"/>
          <w:lang w:val="kk-KZ"/>
        </w:rPr>
        <w:t>Сроки:   по графику )</w:t>
      </w:r>
    </w:p>
    <w:p w:rsidR="0034011F" w:rsidRPr="0034011F" w:rsidRDefault="0034011F" w:rsidP="0034011F">
      <w:pPr>
        <w:pStyle w:val="a8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80175" w:rsidRPr="00FF33D3" w:rsidRDefault="00980175" w:rsidP="006B2B2B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980175" w:rsidRDefault="00980175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A6071A">
      <w:pPr>
        <w:pStyle w:val="a6"/>
        <w:rPr>
          <w:rFonts w:ascii="Times New Roman" w:hAnsi="Times New Roman"/>
          <w:b/>
          <w:sz w:val="28"/>
          <w:szCs w:val="28"/>
          <w:lang w:val="kk-KZ"/>
        </w:rPr>
      </w:pPr>
    </w:p>
    <w:p w:rsidR="00A6071A" w:rsidRDefault="00A6071A" w:rsidP="00A6071A">
      <w:pPr>
        <w:pStyle w:val="a6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A6071A">
      <w:pPr>
        <w:pStyle w:val="a6"/>
        <w:rPr>
          <w:rFonts w:ascii="Times New Roman" w:hAnsi="Times New Roman"/>
          <w:b/>
          <w:sz w:val="28"/>
          <w:szCs w:val="28"/>
          <w:lang w:val="kk-KZ"/>
        </w:rPr>
      </w:pPr>
    </w:p>
    <w:p w:rsidR="0064147F" w:rsidRDefault="0064147F" w:rsidP="00A6071A">
      <w:pPr>
        <w:pStyle w:val="a6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A6071A">
      <w:pPr>
        <w:pStyle w:val="a6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3D3" w:rsidRDefault="00FF33D3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22216" w:rsidRDefault="00622216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Ақмола облысы білім басқармасы</w:t>
      </w:r>
    </w:p>
    <w:p w:rsidR="00622216" w:rsidRDefault="00622216" w:rsidP="0062221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Облыстық оқу- әдістемелік кабинеті</w:t>
      </w:r>
    </w:p>
    <w:p w:rsidR="00622216" w:rsidRPr="00711652" w:rsidRDefault="00622216" w:rsidP="00622216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2216" w:rsidRPr="00711652" w:rsidRDefault="00622216" w:rsidP="0062221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116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алушылардың құқықтары мен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қадір-қасиетін </w:t>
      </w:r>
      <w:r w:rsidRPr="007116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қорғау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827D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116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тақырыбында балалар мен жастардың антибуллинг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пен </w:t>
      </w:r>
      <w:r w:rsidRPr="00711652">
        <w:rPr>
          <w:rFonts w:ascii="Times New Roman" w:hAnsi="Times New Roman" w:cs="Times New Roman"/>
          <w:b/>
          <w:sz w:val="28"/>
          <w:szCs w:val="28"/>
          <w:lang w:val="kk-KZ"/>
        </w:rPr>
        <w:t>құқықтары мәселеле</w:t>
      </w:r>
      <w:r w:rsidR="00513B16">
        <w:rPr>
          <w:rFonts w:ascii="Times New Roman" w:hAnsi="Times New Roman" w:cs="Times New Roman"/>
          <w:b/>
          <w:sz w:val="28"/>
          <w:szCs w:val="28"/>
          <w:lang w:val="kk-KZ"/>
        </w:rPr>
        <w:t>рі бойынша облыстық қашықтық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11652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ының </w:t>
      </w:r>
      <w:r w:rsidRPr="007116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ұсынымдары</w:t>
      </w:r>
    </w:p>
    <w:p w:rsidR="00622216" w:rsidRPr="00C24345" w:rsidRDefault="00622216" w:rsidP="0005482B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22216" w:rsidRDefault="000C7CDF" w:rsidP="00622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Облыстық қашықтық</w:t>
      </w:r>
      <w:bookmarkStart w:id="0" w:name="_GoBack"/>
      <w:bookmarkEnd w:id="0"/>
      <w:r w:rsidR="00622216" w:rsidRPr="00711652">
        <w:rPr>
          <w:rFonts w:ascii="Times New Roman" w:hAnsi="Times New Roman" w:cs="Times New Roman"/>
          <w:sz w:val="28"/>
          <w:szCs w:val="28"/>
          <w:lang w:val="kk-KZ"/>
        </w:rPr>
        <w:t xml:space="preserve"> семинарының жұмысына білім беру ұйымдары директорларының тәрбие жұмысы жөніндегі орынбасарлары, сынып жетекшілері, әлеуметтік педагогтар қатысты.</w:t>
      </w:r>
    </w:p>
    <w:p w:rsidR="00622216" w:rsidRPr="00711652" w:rsidRDefault="00622216" w:rsidP="00622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2216" w:rsidRDefault="00622216" w:rsidP="0062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A50">
        <w:rPr>
          <w:rFonts w:ascii="Times New Roman" w:hAnsi="Times New Roman" w:cs="Times New Roman"/>
          <w:sz w:val="28"/>
          <w:szCs w:val="28"/>
          <w:lang w:val="kk-KZ"/>
        </w:rPr>
        <w:t>Жұмыс қорытындысы бойынша келесі ұсынымдар қабылданды:</w:t>
      </w:r>
    </w:p>
    <w:p w:rsidR="00622216" w:rsidRPr="00C12A50" w:rsidRDefault="00622216" w:rsidP="0062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1694" w:rsidRPr="00715F61" w:rsidRDefault="00715F61" w:rsidP="0005482B">
      <w:pPr>
        <w:spacing w:after="0" w:line="240" w:lineRule="auto"/>
        <w:ind w:right="-286"/>
        <w:jc w:val="both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622216" w:rsidRPr="00715F61">
        <w:rPr>
          <w:rFonts w:ascii="Times New Roman" w:hAnsi="Times New Roman"/>
          <w:sz w:val="28"/>
          <w:szCs w:val="28"/>
          <w:lang w:val="kk-KZ"/>
        </w:rPr>
        <w:t>1.Ювеналдық полицияда профилактикалық есепте тұрған балаларды шығару жөніндегі жұмысты жалғастыру және оларды</w:t>
      </w:r>
      <w:r w:rsidR="00827DB1" w:rsidRPr="00715F61">
        <w:rPr>
          <w:rFonts w:ascii="Times New Roman" w:hAnsi="Times New Roman"/>
          <w:sz w:val="28"/>
          <w:szCs w:val="28"/>
          <w:lang w:val="kk-KZ"/>
        </w:rPr>
        <w:t xml:space="preserve">ң бос уақыттарын </w:t>
      </w:r>
      <w:r w:rsidR="00622216" w:rsidRPr="00715F61">
        <w:rPr>
          <w:rFonts w:ascii="Times New Roman" w:hAnsi="Times New Roman"/>
          <w:sz w:val="28"/>
          <w:szCs w:val="28"/>
          <w:lang w:val="kk-KZ"/>
        </w:rPr>
        <w:t>ұй</w:t>
      </w:r>
      <w:r w:rsidR="00EF1694" w:rsidRPr="00715F61">
        <w:rPr>
          <w:rFonts w:ascii="Times New Roman" w:hAnsi="Times New Roman"/>
          <w:sz w:val="28"/>
          <w:szCs w:val="28"/>
          <w:lang w:val="kk-KZ"/>
        </w:rPr>
        <w:t>ымдастырылған</w:t>
      </w:r>
      <w:r w:rsidR="00827DB1" w:rsidRPr="00715F61">
        <w:rPr>
          <w:rFonts w:ascii="Times New Roman" w:hAnsi="Times New Roman"/>
          <w:sz w:val="28"/>
          <w:szCs w:val="28"/>
          <w:lang w:val="kk-KZ"/>
        </w:rPr>
        <w:t xml:space="preserve"> іс-шараларға</w:t>
      </w:r>
      <w:r w:rsidR="00EF1694" w:rsidRPr="00715F61">
        <w:rPr>
          <w:rFonts w:ascii="Times New Roman" w:hAnsi="Times New Roman"/>
          <w:sz w:val="28"/>
          <w:szCs w:val="28"/>
          <w:lang w:val="kk-KZ"/>
        </w:rPr>
        <w:t xml:space="preserve"> тарту</w:t>
      </w:r>
      <w:r w:rsidR="0005482B" w:rsidRPr="00715F61">
        <w:rPr>
          <w:rFonts w:ascii="Times New Roman" w:hAnsi="Times New Roman"/>
          <w:sz w:val="28"/>
          <w:szCs w:val="28"/>
          <w:lang w:val="kk-KZ"/>
        </w:rPr>
        <w:t>.</w:t>
      </w:r>
    </w:p>
    <w:p w:rsidR="00622216" w:rsidRPr="00715F61" w:rsidRDefault="00EF1694" w:rsidP="0005482B">
      <w:pPr>
        <w:spacing w:after="0" w:line="240" w:lineRule="auto"/>
        <w:ind w:left="5664" w:right="-286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15F61">
        <w:rPr>
          <w:rFonts w:ascii="Times New Roman" w:hAnsi="Times New Roman"/>
          <w:sz w:val="28"/>
          <w:szCs w:val="28"/>
          <w:lang w:val="kk-KZ"/>
        </w:rPr>
        <w:t>(Мерзімі: тұрақты)</w:t>
      </w:r>
    </w:p>
    <w:p w:rsidR="00EF1694" w:rsidRPr="00715F61" w:rsidRDefault="00715F61" w:rsidP="0005482B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EF1694" w:rsidRPr="00715F61">
        <w:rPr>
          <w:rFonts w:ascii="Times New Roman" w:hAnsi="Times New Roman"/>
          <w:sz w:val="28"/>
          <w:szCs w:val="28"/>
          <w:lang w:val="kk-KZ"/>
        </w:rPr>
        <w:t>2. Жасөспірімдер девиациясының (діни экстремизм, құқық бұзушылық, суицид) алдын алу бойынша жұмысты күшейту</w:t>
      </w:r>
      <w:r w:rsidR="0005482B" w:rsidRPr="00715F61">
        <w:rPr>
          <w:rFonts w:ascii="Times New Roman" w:hAnsi="Times New Roman"/>
          <w:sz w:val="28"/>
          <w:szCs w:val="28"/>
          <w:lang w:val="kk-KZ"/>
        </w:rPr>
        <w:t>.</w:t>
      </w:r>
    </w:p>
    <w:p w:rsidR="00EF1694" w:rsidRPr="00715F61" w:rsidRDefault="00EF1694" w:rsidP="0005482B">
      <w:pPr>
        <w:spacing w:after="0" w:line="240" w:lineRule="auto"/>
        <w:ind w:left="5664" w:right="-286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15F61">
        <w:rPr>
          <w:rFonts w:ascii="Times New Roman" w:hAnsi="Times New Roman"/>
          <w:sz w:val="28"/>
          <w:szCs w:val="28"/>
          <w:lang w:val="kk-KZ"/>
        </w:rPr>
        <w:t>(Мерзімдері: тұрақты)</w:t>
      </w:r>
    </w:p>
    <w:p w:rsidR="00EF1694" w:rsidRDefault="00EF1694" w:rsidP="0005482B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15F61"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1694">
        <w:rPr>
          <w:rFonts w:ascii="Times New Roman" w:hAnsi="Times New Roman"/>
          <w:sz w:val="28"/>
          <w:szCs w:val="28"/>
          <w:lang w:val="kk-KZ"/>
        </w:rPr>
        <w:t>Балалардың қауіпсіздігін қамтамасыз ету бойынша шаралар қабылдау (жасөспірімдер арасында зорлық-зомбылық, жарақаттану).</w:t>
      </w:r>
    </w:p>
    <w:p w:rsidR="00EF1694" w:rsidRDefault="00EF1694" w:rsidP="0005482B">
      <w:pPr>
        <w:spacing w:after="0" w:line="240" w:lineRule="auto"/>
        <w:ind w:left="5664" w:right="-286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(М</w:t>
      </w:r>
      <w:r w:rsidRPr="00EF1694">
        <w:rPr>
          <w:rFonts w:ascii="Times New Roman" w:hAnsi="Times New Roman"/>
          <w:sz w:val="28"/>
          <w:szCs w:val="28"/>
          <w:lang w:val="kk-KZ"/>
        </w:rPr>
        <w:t>ерзімдері: тұрақты)</w:t>
      </w:r>
    </w:p>
    <w:p w:rsidR="00EF1694" w:rsidRDefault="00715F61" w:rsidP="0005482B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4.</w:t>
      </w:r>
      <w:r w:rsidR="00EF1694" w:rsidRPr="00EF1694">
        <w:rPr>
          <w:rFonts w:ascii="Times New Roman" w:hAnsi="Times New Roman"/>
          <w:sz w:val="28"/>
          <w:szCs w:val="28"/>
          <w:lang w:val="kk-KZ"/>
        </w:rPr>
        <w:t xml:space="preserve"> Оқу процесінде ата-аналардың рөлін белсендіру.</w:t>
      </w:r>
    </w:p>
    <w:p w:rsidR="00EF1694" w:rsidRDefault="00EF1694" w:rsidP="0005482B">
      <w:pPr>
        <w:spacing w:after="0" w:line="240" w:lineRule="auto"/>
        <w:ind w:left="5664" w:right="-286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(М</w:t>
      </w:r>
      <w:r w:rsidRPr="00EF1694">
        <w:rPr>
          <w:rFonts w:ascii="Times New Roman" w:hAnsi="Times New Roman"/>
          <w:sz w:val="28"/>
          <w:szCs w:val="28"/>
          <w:lang w:val="kk-KZ"/>
        </w:rPr>
        <w:t>ерзімдері: тұрақты)</w:t>
      </w:r>
    </w:p>
    <w:p w:rsidR="0005482B" w:rsidRPr="0005482B" w:rsidRDefault="00715F61" w:rsidP="0005482B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05482B">
        <w:rPr>
          <w:rFonts w:ascii="Times New Roman" w:hAnsi="Times New Roman"/>
          <w:sz w:val="28"/>
          <w:szCs w:val="28"/>
          <w:lang w:val="kk-KZ"/>
        </w:rPr>
        <w:t>5.П</w:t>
      </w:r>
      <w:r w:rsidR="0005482B" w:rsidRPr="0005482B">
        <w:rPr>
          <w:rFonts w:ascii="Times New Roman" w:hAnsi="Times New Roman"/>
          <w:sz w:val="28"/>
          <w:szCs w:val="28"/>
          <w:lang w:val="kk-KZ"/>
        </w:rPr>
        <w:t>едагог – психологтарға, әлеуметтік педагогтарға kundelik.kz.</w:t>
      </w:r>
      <w:r w:rsidR="00827DB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5482B">
        <w:rPr>
          <w:rFonts w:ascii="Times New Roman" w:hAnsi="Times New Roman"/>
          <w:sz w:val="28"/>
          <w:szCs w:val="28"/>
          <w:lang w:val="kk-KZ"/>
        </w:rPr>
        <w:t>э</w:t>
      </w:r>
      <w:r w:rsidR="0005482B" w:rsidRPr="0005482B">
        <w:rPr>
          <w:rFonts w:ascii="Times New Roman" w:hAnsi="Times New Roman"/>
          <w:sz w:val="28"/>
          <w:szCs w:val="28"/>
          <w:lang w:val="kk-KZ"/>
        </w:rPr>
        <w:t>лектрондық журналдар мен күнделіктер жүйесінде жұмысты жалғастыру</w:t>
      </w:r>
      <w:r w:rsidR="0005482B">
        <w:rPr>
          <w:rFonts w:ascii="Times New Roman" w:hAnsi="Times New Roman"/>
          <w:sz w:val="28"/>
          <w:szCs w:val="28"/>
          <w:lang w:val="kk-KZ"/>
        </w:rPr>
        <w:t>.</w:t>
      </w:r>
    </w:p>
    <w:p w:rsidR="0005482B" w:rsidRPr="0005482B" w:rsidRDefault="0005482B" w:rsidP="0005482B">
      <w:pPr>
        <w:spacing w:after="0" w:line="240" w:lineRule="auto"/>
        <w:ind w:left="5664" w:right="-286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(М</w:t>
      </w:r>
      <w:r w:rsidRPr="00EF1694">
        <w:rPr>
          <w:rFonts w:ascii="Times New Roman" w:hAnsi="Times New Roman"/>
          <w:sz w:val="28"/>
          <w:szCs w:val="28"/>
          <w:lang w:val="kk-KZ"/>
        </w:rPr>
        <w:t>ерзімдері: тұрақты)</w:t>
      </w:r>
    </w:p>
    <w:p w:rsidR="0005482B" w:rsidRDefault="00715F61" w:rsidP="00054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6.</w:t>
      </w:r>
      <w:r w:rsidR="0005482B">
        <w:rPr>
          <w:rFonts w:ascii="Times New Roman" w:eastAsia="Calibri" w:hAnsi="Times New Roman" w:cs="Times New Roman"/>
          <w:sz w:val="28"/>
          <w:szCs w:val="28"/>
          <w:lang w:val="kk-KZ"/>
        </w:rPr>
        <w:t>Сынып жетекшілерге</w:t>
      </w:r>
      <w:r w:rsidR="0005482B" w:rsidRPr="000548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білім алушылармен және олардың ата-аналарымен (заңды өкілдерімен) күнделікті байланысты kundelik.kz.</w:t>
      </w:r>
      <w:r w:rsidR="00827D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5482B" w:rsidRPr="0005482B">
        <w:rPr>
          <w:rFonts w:ascii="Times New Roman" w:eastAsia="Calibri" w:hAnsi="Times New Roman" w:cs="Times New Roman"/>
          <w:sz w:val="28"/>
          <w:szCs w:val="28"/>
          <w:lang w:val="kk-KZ"/>
        </w:rPr>
        <w:t>электрондық журналдар мен күнделік</w:t>
      </w:r>
      <w:r w:rsidR="0005482B">
        <w:rPr>
          <w:rFonts w:ascii="Times New Roman" w:eastAsia="Calibri" w:hAnsi="Times New Roman" w:cs="Times New Roman"/>
          <w:sz w:val="28"/>
          <w:szCs w:val="28"/>
          <w:lang w:val="kk-KZ"/>
        </w:rPr>
        <w:t>тер жүйесі арқылы жүзеге асыру.</w:t>
      </w:r>
    </w:p>
    <w:p w:rsidR="0005482B" w:rsidRPr="0005482B" w:rsidRDefault="0005482B" w:rsidP="0005482B">
      <w:pPr>
        <w:spacing w:after="0" w:line="240" w:lineRule="auto"/>
        <w:ind w:left="5664" w:right="-286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(М</w:t>
      </w:r>
      <w:r w:rsidRPr="00EF1694">
        <w:rPr>
          <w:rFonts w:ascii="Times New Roman" w:hAnsi="Times New Roman"/>
          <w:sz w:val="28"/>
          <w:szCs w:val="28"/>
          <w:lang w:val="kk-KZ"/>
        </w:rPr>
        <w:t>ерзімдері: тұрақты)</w:t>
      </w:r>
    </w:p>
    <w:p w:rsidR="0005482B" w:rsidRDefault="0005482B" w:rsidP="00054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7</w:t>
      </w:r>
      <w:r w:rsidR="00715F61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05482B">
        <w:rPr>
          <w:rFonts w:ascii="Times New Roman" w:eastAsia="Calibri" w:hAnsi="Times New Roman" w:cs="Times New Roman"/>
          <w:sz w:val="28"/>
          <w:szCs w:val="28"/>
          <w:lang w:val="kk-KZ"/>
        </w:rPr>
        <w:t>Балаларға қатысты зорлық-зомбылықты болдырмау жөніндегі жұмысқа қамқоршылық және ата-аналар</w:t>
      </w:r>
      <w:r w:rsidR="00F8598E">
        <w:rPr>
          <w:rFonts w:ascii="Times New Roman" w:eastAsia="Calibri" w:hAnsi="Times New Roman" w:cs="Times New Roman"/>
          <w:sz w:val="28"/>
          <w:szCs w:val="28"/>
          <w:lang w:val="kk-KZ"/>
        </w:rPr>
        <w:t>дың</w:t>
      </w:r>
      <w:r w:rsidRPr="000548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кеңестерін тарту.</w:t>
      </w:r>
    </w:p>
    <w:p w:rsidR="00622216" w:rsidRPr="00E301AF" w:rsidRDefault="0005482B" w:rsidP="00D24BB9">
      <w:pPr>
        <w:spacing w:after="0" w:line="240" w:lineRule="auto"/>
        <w:ind w:left="6372" w:right="-28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(М</w:t>
      </w:r>
      <w:r w:rsidRPr="00EF1694">
        <w:rPr>
          <w:rFonts w:ascii="Times New Roman" w:hAnsi="Times New Roman"/>
          <w:sz w:val="28"/>
          <w:szCs w:val="28"/>
          <w:lang w:val="kk-KZ"/>
        </w:rPr>
        <w:t>ерзімдері: тұрақты)</w:t>
      </w:r>
    </w:p>
    <w:p w:rsidR="00D24BB9" w:rsidRPr="00D24BB9" w:rsidRDefault="00D24BB9" w:rsidP="00D24BB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24BB9">
        <w:rPr>
          <w:rFonts w:ascii="Times New Roman" w:hAnsi="Times New Roman"/>
          <w:sz w:val="28"/>
          <w:szCs w:val="28"/>
          <w:lang w:val="kk-KZ"/>
        </w:rPr>
        <w:t>Педагогтарға баланың жеке басының өзін-өзі түсіну және өзін-өзі анықтау процестерін зерттеу.</w:t>
      </w:r>
    </w:p>
    <w:p w:rsidR="00D24BB9" w:rsidRPr="00D24BB9" w:rsidRDefault="00D24BB9" w:rsidP="00D24BB9">
      <w:pPr>
        <w:pStyle w:val="a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D24BB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(</w:t>
      </w:r>
      <w:r w:rsidRPr="00D24BB9">
        <w:rPr>
          <w:rFonts w:ascii="Times New Roman" w:hAnsi="Times New Roman"/>
          <w:b/>
          <w:i/>
          <w:sz w:val="28"/>
          <w:szCs w:val="28"/>
          <w:lang w:val="kk-KZ"/>
        </w:rPr>
        <w:t>Мерзімі: тұрақты)</w:t>
      </w:r>
    </w:p>
    <w:p w:rsidR="00D24BB9" w:rsidRPr="00D24BB9" w:rsidRDefault="00D24BB9" w:rsidP="00D24BB9">
      <w:pPr>
        <w:pStyle w:val="a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4BB9" w:rsidRPr="00D24BB9" w:rsidRDefault="00D24BB9" w:rsidP="00D24BB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24BB9">
        <w:rPr>
          <w:rFonts w:ascii="Times New Roman" w:hAnsi="Times New Roman"/>
          <w:sz w:val="28"/>
          <w:szCs w:val="28"/>
          <w:lang w:val="kk-KZ"/>
        </w:rPr>
        <w:t>Мектеп басшыларына балаларға арналған ақпаратты барлық мектеп бөлмелерінде орналастыру және оларға қолжетімділікті қамтамасыз ету.</w:t>
      </w:r>
    </w:p>
    <w:p w:rsidR="00D24BB9" w:rsidRPr="00D24BB9" w:rsidRDefault="00D24BB9" w:rsidP="00D24BB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24BB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(</w:t>
      </w:r>
      <w:r w:rsidRPr="00D24BB9">
        <w:rPr>
          <w:rFonts w:ascii="Times New Roman" w:hAnsi="Times New Roman"/>
          <w:b/>
          <w:i/>
          <w:sz w:val="28"/>
          <w:szCs w:val="28"/>
          <w:lang w:val="kk-KZ"/>
        </w:rPr>
        <w:t>Мерзімі: тұрақты)</w:t>
      </w:r>
    </w:p>
    <w:p w:rsidR="00D24BB9" w:rsidRDefault="00D24BB9" w:rsidP="00D24BB9">
      <w:pPr>
        <w:pStyle w:val="a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24BB9" w:rsidRPr="00D24BB9" w:rsidRDefault="00D24BB9" w:rsidP="00D24BB9">
      <w:pPr>
        <w:pStyle w:val="a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24BB9" w:rsidRPr="00D24BB9" w:rsidRDefault="00D24BB9" w:rsidP="00D24BB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24BB9">
        <w:rPr>
          <w:rFonts w:ascii="Times New Roman" w:hAnsi="Times New Roman"/>
          <w:sz w:val="28"/>
          <w:szCs w:val="28"/>
          <w:lang w:val="kk-KZ"/>
        </w:rPr>
        <w:t xml:space="preserve"> Аудандық, қалалық әдістемелік кабинеттердің меңгерушілері нақты, сондай-ақ виртуалды кеңістікте (102, 105, 111 және т.б.) қолдау байланыстарымен қоғамда ықтимал қауіп туралы балаларға арналған анықтамалықтарды электрондық нұсқада әзірлеу.</w:t>
      </w:r>
    </w:p>
    <w:p w:rsidR="00D24BB9" w:rsidRPr="00D24BB9" w:rsidRDefault="00D24BB9" w:rsidP="00D24B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24BB9">
        <w:rPr>
          <w:rFonts w:ascii="Times New Roman" w:hAnsi="Times New Roman"/>
          <w:sz w:val="28"/>
          <w:szCs w:val="28"/>
          <w:lang w:val="kk-KZ"/>
        </w:rPr>
        <w:t xml:space="preserve">                                   </w:t>
      </w:r>
    </w:p>
    <w:p w:rsidR="00D24BB9" w:rsidRPr="00D24BB9" w:rsidRDefault="00D24BB9" w:rsidP="00D24BB9">
      <w:pPr>
        <w:pStyle w:val="a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24BB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(</w:t>
      </w:r>
      <w:r w:rsidRPr="00D24BB9">
        <w:rPr>
          <w:rFonts w:ascii="Times New Roman" w:hAnsi="Times New Roman"/>
          <w:b/>
          <w:i/>
          <w:sz w:val="28"/>
          <w:szCs w:val="28"/>
          <w:lang w:val="kk-KZ"/>
        </w:rPr>
        <w:t>Мерзімі: тұрақты)</w:t>
      </w:r>
    </w:p>
    <w:p w:rsidR="00D24BB9" w:rsidRPr="00D24BB9" w:rsidRDefault="00D24BB9" w:rsidP="00D24BB9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24BB9">
        <w:rPr>
          <w:rFonts w:ascii="Times New Roman" w:hAnsi="Times New Roman"/>
          <w:sz w:val="28"/>
          <w:szCs w:val="28"/>
          <w:lang w:val="kk-KZ"/>
        </w:rPr>
        <w:t xml:space="preserve"> «Қазақстандағы ТДМ-2030» қоғамдық институтының онлайн тестілеуіне белсенді қатысу.</w:t>
      </w:r>
    </w:p>
    <w:p w:rsidR="00D24BB9" w:rsidRPr="00D24BB9" w:rsidRDefault="00D24BB9" w:rsidP="00D24BB9">
      <w:pPr>
        <w:pStyle w:val="a8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24BB9" w:rsidRPr="00D24BB9" w:rsidRDefault="00D24BB9" w:rsidP="00D24BB9">
      <w:pPr>
        <w:pStyle w:val="a8"/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D24BB9"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                                                    (Мерзімі: тұрақты)</w:t>
      </w:r>
    </w:p>
    <w:p w:rsidR="00D24BB9" w:rsidRPr="00D24BB9" w:rsidRDefault="00D24BB9" w:rsidP="00D24BB9">
      <w:pPr>
        <w:pStyle w:val="a8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24BB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24BB9" w:rsidRPr="00FF33D3" w:rsidRDefault="00D24BB9" w:rsidP="00D24BB9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4BB9" w:rsidRDefault="00D24BB9" w:rsidP="00D24BB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22216" w:rsidRPr="00E301AF" w:rsidRDefault="00622216" w:rsidP="00054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622216" w:rsidRPr="00E301AF" w:rsidSect="00B51948">
      <w:pgSz w:w="11906" w:h="16838"/>
      <w:pgMar w:top="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0F4"/>
    <w:multiLevelType w:val="hybridMultilevel"/>
    <w:tmpl w:val="379A98CC"/>
    <w:lvl w:ilvl="0" w:tplc="63B6A9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6AA9"/>
    <w:multiLevelType w:val="hybridMultilevel"/>
    <w:tmpl w:val="6FEE94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772"/>
    <w:multiLevelType w:val="hybridMultilevel"/>
    <w:tmpl w:val="379A98CC"/>
    <w:lvl w:ilvl="0" w:tplc="63B6A9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28F1"/>
    <w:multiLevelType w:val="hybridMultilevel"/>
    <w:tmpl w:val="97FAE0D4"/>
    <w:lvl w:ilvl="0" w:tplc="971C972A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3637904"/>
    <w:multiLevelType w:val="hybridMultilevel"/>
    <w:tmpl w:val="A1C6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62"/>
    <w:rsid w:val="000101E0"/>
    <w:rsid w:val="00035301"/>
    <w:rsid w:val="00047F24"/>
    <w:rsid w:val="0005482B"/>
    <w:rsid w:val="000B16AD"/>
    <w:rsid w:val="000C6830"/>
    <w:rsid w:val="000C7CDF"/>
    <w:rsid w:val="000D03ED"/>
    <w:rsid w:val="00107DEA"/>
    <w:rsid w:val="00116135"/>
    <w:rsid w:val="00141D6D"/>
    <w:rsid w:val="00145B8E"/>
    <w:rsid w:val="001A5B99"/>
    <w:rsid w:val="001A6D44"/>
    <w:rsid w:val="001E1D70"/>
    <w:rsid w:val="0024193F"/>
    <w:rsid w:val="002817A8"/>
    <w:rsid w:val="002F32FA"/>
    <w:rsid w:val="003265AD"/>
    <w:rsid w:val="00335227"/>
    <w:rsid w:val="0034011F"/>
    <w:rsid w:val="00382C0B"/>
    <w:rsid w:val="00392C27"/>
    <w:rsid w:val="003F214E"/>
    <w:rsid w:val="003F43C6"/>
    <w:rsid w:val="00436CCA"/>
    <w:rsid w:val="004621AB"/>
    <w:rsid w:val="00490BA3"/>
    <w:rsid w:val="00513B16"/>
    <w:rsid w:val="00515252"/>
    <w:rsid w:val="005162A7"/>
    <w:rsid w:val="00594DAB"/>
    <w:rsid w:val="005C7CED"/>
    <w:rsid w:val="005D4DE5"/>
    <w:rsid w:val="00622216"/>
    <w:rsid w:val="006261E3"/>
    <w:rsid w:val="00634A49"/>
    <w:rsid w:val="00636192"/>
    <w:rsid w:val="0064147F"/>
    <w:rsid w:val="00642ACF"/>
    <w:rsid w:val="0064509C"/>
    <w:rsid w:val="00653EAB"/>
    <w:rsid w:val="006A36F5"/>
    <w:rsid w:val="006B2B2B"/>
    <w:rsid w:val="006C5F59"/>
    <w:rsid w:val="007147EB"/>
    <w:rsid w:val="00715F61"/>
    <w:rsid w:val="00721547"/>
    <w:rsid w:val="00747817"/>
    <w:rsid w:val="007548F1"/>
    <w:rsid w:val="007A1BDA"/>
    <w:rsid w:val="007C29A9"/>
    <w:rsid w:val="007D63CB"/>
    <w:rsid w:val="00822F17"/>
    <w:rsid w:val="00827DB1"/>
    <w:rsid w:val="0083134A"/>
    <w:rsid w:val="00871841"/>
    <w:rsid w:val="00912D62"/>
    <w:rsid w:val="00931005"/>
    <w:rsid w:val="00942D3E"/>
    <w:rsid w:val="009518C1"/>
    <w:rsid w:val="00980175"/>
    <w:rsid w:val="009A713E"/>
    <w:rsid w:val="009D0C40"/>
    <w:rsid w:val="009F2C16"/>
    <w:rsid w:val="00A313C9"/>
    <w:rsid w:val="00A6071A"/>
    <w:rsid w:val="00A65BCB"/>
    <w:rsid w:val="00A71BA7"/>
    <w:rsid w:val="00A72701"/>
    <w:rsid w:val="00A80E78"/>
    <w:rsid w:val="00AB328B"/>
    <w:rsid w:val="00AC2E00"/>
    <w:rsid w:val="00B20560"/>
    <w:rsid w:val="00B23D8F"/>
    <w:rsid w:val="00B24A63"/>
    <w:rsid w:val="00B26788"/>
    <w:rsid w:val="00B51948"/>
    <w:rsid w:val="00B76884"/>
    <w:rsid w:val="00B931C6"/>
    <w:rsid w:val="00BA74BB"/>
    <w:rsid w:val="00BC7638"/>
    <w:rsid w:val="00C116CF"/>
    <w:rsid w:val="00C21DFE"/>
    <w:rsid w:val="00C24345"/>
    <w:rsid w:val="00C32288"/>
    <w:rsid w:val="00C64B51"/>
    <w:rsid w:val="00C71DFA"/>
    <w:rsid w:val="00C72BAF"/>
    <w:rsid w:val="00C81C7F"/>
    <w:rsid w:val="00CC03DB"/>
    <w:rsid w:val="00CC0898"/>
    <w:rsid w:val="00CD0D95"/>
    <w:rsid w:val="00D24BB9"/>
    <w:rsid w:val="00D6202F"/>
    <w:rsid w:val="00DF3E77"/>
    <w:rsid w:val="00E13792"/>
    <w:rsid w:val="00E14E58"/>
    <w:rsid w:val="00E151B6"/>
    <w:rsid w:val="00E2061A"/>
    <w:rsid w:val="00E301AF"/>
    <w:rsid w:val="00E771D9"/>
    <w:rsid w:val="00E822E0"/>
    <w:rsid w:val="00E92E95"/>
    <w:rsid w:val="00E97838"/>
    <w:rsid w:val="00EF0089"/>
    <w:rsid w:val="00EF1694"/>
    <w:rsid w:val="00EF6326"/>
    <w:rsid w:val="00F74813"/>
    <w:rsid w:val="00F8598E"/>
    <w:rsid w:val="00FA64A1"/>
    <w:rsid w:val="00FB1CD8"/>
    <w:rsid w:val="00FB7A06"/>
    <w:rsid w:val="00FE11F5"/>
    <w:rsid w:val="00FE723E"/>
    <w:rsid w:val="00FF1E3E"/>
    <w:rsid w:val="00FF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8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382C0B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382C0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5C7CED"/>
    <w:rPr>
      <w:b/>
      <w:bCs/>
    </w:rPr>
  </w:style>
  <w:style w:type="paragraph" w:styleId="a8">
    <w:name w:val="List Paragraph"/>
    <w:basedOn w:val="a"/>
    <w:uiPriority w:val="34"/>
    <w:qFormat/>
    <w:rsid w:val="005C7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8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382C0B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382C0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5C7CED"/>
    <w:rPr>
      <w:b/>
      <w:bCs/>
    </w:rPr>
  </w:style>
  <w:style w:type="paragraph" w:styleId="a8">
    <w:name w:val="List Paragraph"/>
    <w:basedOn w:val="a"/>
    <w:uiPriority w:val="34"/>
    <w:qFormat/>
    <w:rsid w:val="005C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2020-11-02T03:30:00Z</dcterms:created>
  <dcterms:modified xsi:type="dcterms:W3CDTF">2020-11-02T03:49:00Z</dcterms:modified>
</cp:coreProperties>
</file>