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1D" w:rsidRDefault="0024721D" w:rsidP="001F5181">
      <w:pPr>
        <w:widowControl/>
        <w:spacing w:line="240" w:lineRule="auto"/>
        <w:rPr>
          <w:rFonts w:cs="Arial"/>
          <w:b/>
          <w:sz w:val="32"/>
          <w:szCs w:val="32"/>
          <w:lang w:eastAsia="en-GB"/>
        </w:rPr>
      </w:pPr>
      <w:bookmarkStart w:id="0" w:name="_Toc303949809"/>
      <w:r w:rsidRPr="000E221A">
        <w:rPr>
          <w:rFonts w:cs="Arial"/>
          <w:b/>
          <w:sz w:val="32"/>
          <w:szCs w:val="32"/>
          <w:lang w:eastAsia="en-GB"/>
        </w:rPr>
        <w:t>Lesson plan</w:t>
      </w:r>
    </w:p>
    <w:p w:rsidR="0024721D" w:rsidRDefault="0024721D" w:rsidP="001F5181">
      <w:pPr>
        <w:widowControl/>
        <w:spacing w:line="240" w:lineRule="auto"/>
        <w:rPr>
          <w:rFonts w:cs="Arial"/>
          <w:b/>
          <w:sz w:val="32"/>
          <w:szCs w:val="32"/>
          <w:lang w:eastAsia="en-GB"/>
        </w:rPr>
      </w:pPr>
    </w:p>
    <w:tbl>
      <w:tblPr>
        <w:tblW w:w="4900" w:type="pct"/>
        <w:tblInd w:w="108"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A0"/>
      </w:tblPr>
      <w:tblGrid>
        <w:gridCol w:w="1539"/>
        <w:gridCol w:w="781"/>
        <w:gridCol w:w="163"/>
        <w:gridCol w:w="779"/>
        <w:gridCol w:w="1342"/>
        <w:gridCol w:w="1007"/>
        <w:gridCol w:w="2468"/>
        <w:gridCol w:w="2389"/>
      </w:tblGrid>
      <w:tr w:rsidR="0024721D" w:rsidRPr="00216430" w:rsidTr="00092207">
        <w:trPr>
          <w:cantSplit/>
          <w:trHeight w:hRule="exact" w:val="736"/>
        </w:trPr>
        <w:tc>
          <w:tcPr>
            <w:tcW w:w="1558" w:type="pct"/>
            <w:gridSpan w:val="4"/>
            <w:tcBorders>
              <w:top w:val="single" w:sz="12" w:space="0" w:color="00FFFF"/>
            </w:tcBorders>
          </w:tcPr>
          <w:p w:rsidR="0024721D" w:rsidRPr="0052671A" w:rsidRDefault="0024721D" w:rsidP="003F4ABE">
            <w:pPr>
              <w:widowControl/>
              <w:spacing w:before="120" w:after="120" w:line="240" w:lineRule="auto"/>
              <w:outlineLvl w:val="2"/>
              <w:rPr>
                <w:rFonts w:ascii="Times New Roman" w:hAnsi="Times New Roman"/>
                <w:b/>
                <w:bCs/>
                <w:sz w:val="24"/>
                <w:lang w:val="en-US"/>
              </w:rPr>
            </w:pPr>
            <w:r w:rsidRPr="00216430">
              <w:rPr>
                <w:rFonts w:ascii="Times New Roman" w:hAnsi="Times New Roman"/>
                <w:b/>
                <w:sz w:val="24"/>
              </w:rPr>
              <w:t xml:space="preserve">Long-term plan </w:t>
            </w:r>
            <w:r w:rsidRPr="00216430">
              <w:rPr>
                <w:rFonts w:ascii="Times New Roman" w:hAnsi="Times New Roman"/>
                <w:b/>
                <w:bCs/>
                <w:sz w:val="24"/>
              </w:rPr>
              <w:t xml:space="preserve">Unit </w:t>
            </w:r>
            <w:r w:rsidRPr="00F22A3F">
              <w:rPr>
                <w:rFonts w:ascii="Times New Roman" w:hAnsi="Times New Roman"/>
                <w:b/>
                <w:bCs/>
                <w:sz w:val="24"/>
                <w:lang w:val="en-US"/>
              </w:rPr>
              <w:t>5</w:t>
            </w:r>
            <w:r w:rsidRPr="00216430">
              <w:rPr>
                <w:rFonts w:ascii="Times New Roman" w:hAnsi="Times New Roman"/>
                <w:b/>
                <w:bCs/>
                <w:sz w:val="24"/>
                <w:lang w:val="en-US"/>
              </w:rPr>
              <w:t xml:space="preserve">: </w:t>
            </w:r>
            <w:r>
              <w:rPr>
                <w:rFonts w:ascii="Times New Roman" w:hAnsi="Times New Roman"/>
                <w:b/>
                <w:bCs/>
                <w:sz w:val="24"/>
                <w:lang w:val="en-US"/>
              </w:rPr>
              <w:t>The natural environment</w:t>
            </w:r>
          </w:p>
        </w:tc>
        <w:tc>
          <w:tcPr>
            <w:tcW w:w="3442" w:type="pct"/>
            <w:gridSpan w:val="4"/>
            <w:tcBorders>
              <w:top w:val="single" w:sz="12" w:space="0" w:color="00FFFF"/>
            </w:tcBorders>
          </w:tcPr>
          <w:p w:rsidR="0024721D" w:rsidRPr="00F22A3F" w:rsidRDefault="0024721D" w:rsidP="00863540">
            <w:pPr>
              <w:rPr>
                <w:rFonts w:ascii="Times New Roman" w:hAnsi="Times New Roman"/>
                <w:b/>
                <w:sz w:val="24"/>
                <w:lang w:val="ru-RU"/>
              </w:rPr>
            </w:pPr>
            <w:bookmarkStart w:id="1" w:name="_Toc351877440"/>
            <w:r w:rsidRPr="00216430">
              <w:rPr>
                <w:rFonts w:ascii="Times New Roman" w:hAnsi="Times New Roman"/>
                <w:b/>
                <w:sz w:val="24"/>
              </w:rPr>
              <w:t>School:</w:t>
            </w:r>
            <w:bookmarkEnd w:id="1"/>
            <w:r>
              <w:rPr>
                <w:rFonts w:ascii="Times New Roman" w:hAnsi="Times New Roman"/>
                <w:b/>
                <w:sz w:val="24"/>
              </w:rPr>
              <w:t xml:space="preserve"> </w:t>
            </w:r>
          </w:p>
        </w:tc>
      </w:tr>
      <w:tr w:rsidR="0024721D" w:rsidRPr="00216430" w:rsidTr="00092207">
        <w:trPr>
          <w:cantSplit/>
          <w:trHeight w:hRule="exact" w:val="708"/>
        </w:trPr>
        <w:tc>
          <w:tcPr>
            <w:tcW w:w="1558" w:type="pct"/>
            <w:gridSpan w:val="4"/>
          </w:tcPr>
          <w:p w:rsidR="0024721D" w:rsidRPr="002C77D6" w:rsidRDefault="0024721D" w:rsidP="00E97BDB">
            <w:pPr>
              <w:rPr>
                <w:rFonts w:ascii="Times New Roman" w:hAnsi="Times New Roman"/>
                <w:b/>
                <w:sz w:val="24"/>
                <w:lang w:val="en-US"/>
              </w:rPr>
            </w:pPr>
            <w:bookmarkStart w:id="2" w:name="_Toc351877441"/>
            <w:r w:rsidRPr="00216430">
              <w:rPr>
                <w:rFonts w:ascii="Times New Roman" w:hAnsi="Times New Roman"/>
                <w:b/>
                <w:sz w:val="24"/>
              </w:rPr>
              <w:t>Date:</w:t>
            </w:r>
            <w:bookmarkEnd w:id="2"/>
            <w:r>
              <w:rPr>
                <w:rFonts w:ascii="Times New Roman" w:hAnsi="Times New Roman"/>
                <w:b/>
                <w:sz w:val="24"/>
              </w:rPr>
              <w:t xml:space="preserve"> </w:t>
            </w:r>
          </w:p>
          <w:p w:rsidR="0024721D" w:rsidRPr="002C77D6" w:rsidRDefault="0024721D" w:rsidP="00FC202A">
            <w:pPr>
              <w:rPr>
                <w:rFonts w:ascii="Times New Roman" w:hAnsi="Times New Roman"/>
                <w:b/>
                <w:sz w:val="24"/>
                <w:lang w:val="en-US"/>
              </w:rPr>
            </w:pPr>
          </w:p>
        </w:tc>
        <w:tc>
          <w:tcPr>
            <w:tcW w:w="3442" w:type="pct"/>
            <w:gridSpan w:val="4"/>
          </w:tcPr>
          <w:p w:rsidR="0024721D" w:rsidRPr="00F22A3F" w:rsidRDefault="0024721D" w:rsidP="00486D30">
            <w:pPr>
              <w:rPr>
                <w:rFonts w:ascii="Times New Roman" w:hAnsi="Times New Roman"/>
                <w:b/>
                <w:sz w:val="24"/>
                <w:lang w:val="ru-RU"/>
              </w:rPr>
            </w:pPr>
            <w:bookmarkStart w:id="3" w:name="_Toc351877442"/>
            <w:r w:rsidRPr="00216430">
              <w:rPr>
                <w:rFonts w:ascii="Times New Roman" w:hAnsi="Times New Roman"/>
                <w:b/>
                <w:sz w:val="24"/>
              </w:rPr>
              <w:t>Teacher name</w:t>
            </w:r>
            <w:bookmarkEnd w:id="3"/>
            <w:r>
              <w:rPr>
                <w:rFonts w:ascii="Times New Roman" w:hAnsi="Times New Roman"/>
                <w:b/>
                <w:sz w:val="24"/>
              </w:rPr>
              <w:t xml:space="preserve">: </w:t>
            </w:r>
          </w:p>
        </w:tc>
      </w:tr>
      <w:tr w:rsidR="0024721D" w:rsidRPr="00216430" w:rsidTr="00092207">
        <w:trPr>
          <w:cantSplit/>
          <w:trHeight w:hRule="exact" w:val="471"/>
        </w:trPr>
        <w:tc>
          <w:tcPr>
            <w:tcW w:w="1558" w:type="pct"/>
            <w:gridSpan w:val="4"/>
          </w:tcPr>
          <w:p w:rsidR="0024721D" w:rsidRPr="00216430" w:rsidRDefault="0024721D" w:rsidP="00486D30">
            <w:pPr>
              <w:rPr>
                <w:rFonts w:ascii="Times New Roman" w:hAnsi="Times New Roman"/>
                <w:b/>
                <w:sz w:val="24"/>
                <w:lang w:val="en-US"/>
              </w:rPr>
            </w:pPr>
            <w:r>
              <w:rPr>
                <w:rFonts w:ascii="Times New Roman" w:hAnsi="Times New Roman"/>
                <w:b/>
                <w:sz w:val="24"/>
              </w:rPr>
              <w:t xml:space="preserve"> Grade:</w:t>
            </w:r>
          </w:p>
        </w:tc>
        <w:tc>
          <w:tcPr>
            <w:tcW w:w="1122" w:type="pct"/>
            <w:gridSpan w:val="2"/>
          </w:tcPr>
          <w:p w:rsidR="0024721D" w:rsidRPr="00216430" w:rsidRDefault="0024721D" w:rsidP="00863540">
            <w:pPr>
              <w:rPr>
                <w:rFonts w:ascii="Times New Roman" w:hAnsi="Times New Roman"/>
                <w:b/>
                <w:sz w:val="24"/>
              </w:rPr>
            </w:pPr>
            <w:bookmarkStart w:id="4" w:name="_Toc351877444"/>
            <w:r w:rsidRPr="00216430">
              <w:rPr>
                <w:rFonts w:ascii="Times New Roman" w:hAnsi="Times New Roman"/>
                <w:b/>
                <w:sz w:val="24"/>
              </w:rPr>
              <w:t>Number present:</w:t>
            </w:r>
            <w:bookmarkEnd w:id="4"/>
          </w:p>
        </w:tc>
        <w:tc>
          <w:tcPr>
            <w:tcW w:w="2321" w:type="pct"/>
            <w:gridSpan w:val="2"/>
          </w:tcPr>
          <w:p w:rsidR="0024721D" w:rsidRPr="00216430" w:rsidRDefault="0024721D" w:rsidP="00863540">
            <w:pPr>
              <w:rPr>
                <w:rFonts w:ascii="Times New Roman" w:hAnsi="Times New Roman"/>
                <w:b/>
                <w:sz w:val="24"/>
              </w:rPr>
            </w:pPr>
            <w:bookmarkStart w:id="5" w:name="_Toc351877445"/>
            <w:r w:rsidRPr="00216430">
              <w:rPr>
                <w:rFonts w:ascii="Times New Roman" w:hAnsi="Times New Roman"/>
                <w:b/>
                <w:sz w:val="24"/>
              </w:rPr>
              <w:t>absent:</w:t>
            </w:r>
            <w:bookmarkEnd w:id="5"/>
          </w:p>
        </w:tc>
      </w:tr>
      <w:tr w:rsidR="0024721D" w:rsidRPr="00216430" w:rsidTr="00092207">
        <w:trPr>
          <w:cantSplit/>
          <w:trHeight w:hRule="exact" w:val="309"/>
        </w:trPr>
        <w:tc>
          <w:tcPr>
            <w:tcW w:w="1558" w:type="pct"/>
            <w:gridSpan w:val="4"/>
          </w:tcPr>
          <w:p w:rsidR="0024721D" w:rsidRPr="00216430" w:rsidRDefault="0024721D" w:rsidP="00863540">
            <w:pPr>
              <w:rPr>
                <w:rFonts w:ascii="Times New Roman" w:hAnsi="Times New Roman"/>
                <w:b/>
                <w:sz w:val="24"/>
              </w:rPr>
            </w:pPr>
            <w:r w:rsidRPr="00216430">
              <w:rPr>
                <w:rFonts w:ascii="Times New Roman" w:hAnsi="Times New Roman"/>
                <w:b/>
                <w:sz w:val="24"/>
              </w:rPr>
              <w:t>Theme of the lesson:</w:t>
            </w:r>
          </w:p>
        </w:tc>
        <w:tc>
          <w:tcPr>
            <w:tcW w:w="3442" w:type="pct"/>
            <w:gridSpan w:val="4"/>
          </w:tcPr>
          <w:p w:rsidR="0024721D" w:rsidRPr="00216430" w:rsidRDefault="0024721D" w:rsidP="00863540">
            <w:pPr>
              <w:rPr>
                <w:rFonts w:ascii="Times New Roman" w:hAnsi="Times New Roman"/>
                <w:b/>
                <w:sz w:val="24"/>
                <w:lang w:val="en-US"/>
              </w:rPr>
            </w:pPr>
            <w:r>
              <w:rPr>
                <w:rFonts w:ascii="Times New Roman" w:hAnsi="Times New Roman"/>
                <w:sz w:val="24"/>
                <w:lang w:val="en-US"/>
              </w:rPr>
              <w:t>Body parts 1</w:t>
            </w:r>
          </w:p>
        </w:tc>
      </w:tr>
      <w:tr w:rsidR="0024721D" w:rsidRPr="00216430" w:rsidTr="00875B64">
        <w:trPr>
          <w:cantSplit/>
          <w:trHeight w:hRule="exact" w:val="1197"/>
        </w:trPr>
        <w:tc>
          <w:tcPr>
            <w:tcW w:w="1558" w:type="pct"/>
            <w:gridSpan w:val="4"/>
          </w:tcPr>
          <w:p w:rsidR="0024721D" w:rsidRPr="00216430" w:rsidRDefault="0024721D" w:rsidP="00863540">
            <w:pPr>
              <w:rPr>
                <w:rFonts w:ascii="Times New Roman" w:hAnsi="Times New Roman"/>
                <w:b/>
                <w:sz w:val="24"/>
              </w:rPr>
            </w:pPr>
            <w:r w:rsidRPr="00216430">
              <w:rPr>
                <w:rFonts w:ascii="Times New Roman" w:hAnsi="Times New Roman"/>
                <w:b/>
                <w:sz w:val="24"/>
                <w:lang w:eastAsia="en-GB"/>
              </w:rPr>
              <w:t>Learning objectives(s)</w:t>
            </w:r>
          </w:p>
        </w:tc>
        <w:tc>
          <w:tcPr>
            <w:tcW w:w="3442" w:type="pct"/>
            <w:gridSpan w:val="4"/>
          </w:tcPr>
          <w:p w:rsidR="0024721D" w:rsidRDefault="0024721D" w:rsidP="00875B64">
            <w:pPr>
              <w:widowControl/>
              <w:autoSpaceDE w:val="0"/>
              <w:autoSpaceDN w:val="0"/>
              <w:adjustRightInd w:val="0"/>
              <w:spacing w:line="240" w:lineRule="auto"/>
              <w:rPr>
                <w:rFonts w:cs="Arial"/>
                <w:sz w:val="20"/>
                <w:szCs w:val="20"/>
                <w:lang w:eastAsia="en-GB"/>
              </w:rPr>
            </w:pPr>
            <w:r>
              <w:rPr>
                <w:rFonts w:cs="Arial"/>
                <w:sz w:val="20"/>
                <w:szCs w:val="20"/>
              </w:rPr>
              <w:t xml:space="preserve">2.S3 </w:t>
            </w:r>
            <w:r>
              <w:rPr>
                <w:rFonts w:cs="Arial"/>
                <w:sz w:val="20"/>
                <w:szCs w:val="20"/>
                <w:lang w:eastAsia="en-GB"/>
              </w:rPr>
              <w:t xml:space="preserve">pronounce familiar words and expressions intelligibly </w:t>
            </w:r>
          </w:p>
          <w:p w:rsidR="0024721D" w:rsidRDefault="0024721D" w:rsidP="00875B64">
            <w:pPr>
              <w:spacing w:before="120" w:after="120" w:line="240" w:lineRule="auto"/>
              <w:rPr>
                <w:rFonts w:cs="Arial"/>
                <w:color w:val="333333"/>
                <w:sz w:val="20"/>
                <w:szCs w:val="20"/>
                <w:lang w:val="en-US"/>
              </w:rPr>
            </w:pPr>
            <w:r>
              <w:rPr>
                <w:rFonts w:cs="Arial"/>
                <w:sz w:val="20"/>
                <w:szCs w:val="20"/>
              </w:rPr>
              <w:t xml:space="preserve">2.W3 </w:t>
            </w:r>
            <w:r>
              <w:rPr>
                <w:rFonts w:cs="Arial"/>
                <w:color w:val="333333"/>
                <w:sz w:val="20"/>
                <w:szCs w:val="20"/>
                <w:lang w:val="en-US"/>
              </w:rPr>
              <w:t>write familiar words to identify people, places and objects</w:t>
            </w:r>
          </w:p>
          <w:p w:rsidR="0024721D" w:rsidRPr="00875B64" w:rsidRDefault="0024721D" w:rsidP="00875B64">
            <w:pPr>
              <w:spacing w:before="120" w:after="120" w:line="240" w:lineRule="auto"/>
              <w:rPr>
                <w:rFonts w:cs="Arial"/>
                <w:sz w:val="20"/>
                <w:szCs w:val="20"/>
                <w:lang w:val="en-US" w:eastAsia="en-GB"/>
              </w:rPr>
            </w:pPr>
            <w:r>
              <w:rPr>
                <w:rFonts w:cs="Arial"/>
                <w:sz w:val="20"/>
                <w:szCs w:val="20"/>
              </w:rPr>
              <w:t xml:space="preserve">2.R1 </w:t>
            </w:r>
            <w:r>
              <w:rPr>
                <w:rFonts w:cs="Arial"/>
                <w:color w:val="333333"/>
                <w:sz w:val="20"/>
                <w:szCs w:val="20"/>
                <w:lang w:val="en-US"/>
              </w:rPr>
              <w:t>recognise, sound and name the letters of the alphabet</w:t>
            </w:r>
          </w:p>
          <w:p w:rsidR="0024721D" w:rsidRPr="00875B64" w:rsidRDefault="0024721D" w:rsidP="00DD31CF">
            <w:pPr>
              <w:widowControl/>
              <w:autoSpaceDE w:val="0"/>
              <w:autoSpaceDN w:val="0"/>
              <w:adjustRightInd w:val="0"/>
              <w:spacing w:line="240" w:lineRule="auto"/>
              <w:rPr>
                <w:rFonts w:ascii="Times New Roman" w:hAnsi="Times New Roman"/>
                <w:sz w:val="24"/>
              </w:rPr>
            </w:pPr>
          </w:p>
          <w:p w:rsidR="0024721D" w:rsidRPr="00216430" w:rsidRDefault="0024721D" w:rsidP="00E07AC6">
            <w:pPr>
              <w:widowControl/>
              <w:tabs>
                <w:tab w:val="left" w:pos="426"/>
                <w:tab w:val="right" w:pos="6957"/>
              </w:tabs>
              <w:spacing w:before="120" w:after="120" w:line="240" w:lineRule="auto"/>
              <w:rPr>
                <w:rFonts w:ascii="Times New Roman" w:hAnsi="Times New Roman"/>
                <w:sz w:val="24"/>
                <w:lang w:val="en-US"/>
              </w:rPr>
            </w:pPr>
          </w:p>
          <w:p w:rsidR="0024721D" w:rsidRPr="00216430" w:rsidRDefault="0024721D" w:rsidP="00AA490F">
            <w:pPr>
              <w:pStyle w:val="NoSpacing"/>
              <w:rPr>
                <w:lang w:val="en-US"/>
              </w:rPr>
            </w:pPr>
          </w:p>
          <w:p w:rsidR="0024721D" w:rsidRPr="00216430" w:rsidRDefault="0024721D" w:rsidP="006B5233">
            <w:pPr>
              <w:rPr>
                <w:rFonts w:ascii="Times New Roman" w:hAnsi="Times New Roman"/>
                <w:b/>
                <w:sz w:val="24"/>
              </w:rPr>
            </w:pPr>
          </w:p>
        </w:tc>
      </w:tr>
      <w:tr w:rsidR="0024721D" w:rsidRPr="00216430" w:rsidTr="00092207">
        <w:trPr>
          <w:cantSplit/>
          <w:trHeight w:hRule="exact" w:val="2172"/>
        </w:trPr>
        <w:tc>
          <w:tcPr>
            <w:tcW w:w="1558" w:type="pct"/>
            <w:gridSpan w:val="4"/>
            <w:vMerge w:val="restart"/>
          </w:tcPr>
          <w:p w:rsidR="0024721D" w:rsidRDefault="0024721D" w:rsidP="00863540">
            <w:pPr>
              <w:spacing w:before="60" w:after="60" w:line="240" w:lineRule="auto"/>
              <w:ind w:left="-471" w:firstLine="471"/>
              <w:rPr>
                <w:rFonts w:ascii="Times New Roman" w:hAnsi="Times New Roman"/>
                <w:b/>
                <w:sz w:val="24"/>
                <w:lang w:eastAsia="en-GB"/>
              </w:rPr>
            </w:pPr>
            <w:r w:rsidRPr="00216430">
              <w:rPr>
                <w:rFonts w:ascii="Times New Roman" w:hAnsi="Times New Roman"/>
                <w:b/>
                <w:sz w:val="24"/>
                <w:lang w:eastAsia="en-GB"/>
              </w:rPr>
              <w:t>Lesson objectives</w:t>
            </w:r>
          </w:p>
          <w:p w:rsidR="0024721D" w:rsidRPr="00256371" w:rsidRDefault="0024721D" w:rsidP="00256371">
            <w:pPr>
              <w:rPr>
                <w:rFonts w:ascii="Times New Roman" w:hAnsi="Times New Roman"/>
                <w:sz w:val="24"/>
                <w:lang w:eastAsia="en-GB"/>
              </w:rPr>
            </w:pPr>
          </w:p>
          <w:p w:rsidR="0024721D" w:rsidRDefault="0024721D" w:rsidP="00256371">
            <w:pPr>
              <w:rPr>
                <w:rFonts w:ascii="Times New Roman" w:hAnsi="Times New Roman"/>
                <w:sz w:val="24"/>
                <w:lang w:eastAsia="en-GB"/>
              </w:rPr>
            </w:pPr>
          </w:p>
          <w:p w:rsidR="0024721D" w:rsidRPr="00E17849" w:rsidRDefault="0024721D" w:rsidP="00E17849">
            <w:pPr>
              <w:rPr>
                <w:rFonts w:ascii="Times New Roman" w:hAnsi="Times New Roman"/>
                <w:sz w:val="24"/>
                <w:lang w:eastAsia="en-GB"/>
              </w:rPr>
            </w:pPr>
          </w:p>
          <w:p w:rsidR="0024721D" w:rsidRPr="00E17849" w:rsidRDefault="0024721D" w:rsidP="00E17849">
            <w:pPr>
              <w:rPr>
                <w:rFonts w:ascii="Times New Roman" w:hAnsi="Times New Roman"/>
                <w:sz w:val="24"/>
                <w:lang w:eastAsia="en-GB"/>
              </w:rPr>
            </w:pPr>
          </w:p>
          <w:p w:rsidR="0024721D" w:rsidRPr="00E17849" w:rsidRDefault="0024721D" w:rsidP="00E17849">
            <w:pPr>
              <w:rPr>
                <w:rFonts w:ascii="Times New Roman" w:hAnsi="Times New Roman"/>
                <w:sz w:val="24"/>
                <w:lang w:eastAsia="en-GB"/>
              </w:rPr>
            </w:pPr>
          </w:p>
          <w:p w:rsidR="0024721D" w:rsidRPr="00E17849" w:rsidRDefault="0024721D" w:rsidP="00E17849">
            <w:pPr>
              <w:rPr>
                <w:rFonts w:ascii="Times New Roman" w:hAnsi="Times New Roman"/>
                <w:sz w:val="24"/>
                <w:lang w:eastAsia="en-GB"/>
              </w:rPr>
            </w:pPr>
          </w:p>
          <w:p w:rsidR="0024721D" w:rsidRPr="00E17849" w:rsidRDefault="0024721D" w:rsidP="00E17849">
            <w:pPr>
              <w:rPr>
                <w:rFonts w:ascii="Times New Roman" w:hAnsi="Times New Roman"/>
                <w:sz w:val="24"/>
                <w:lang w:eastAsia="en-GB"/>
              </w:rPr>
            </w:pPr>
          </w:p>
          <w:p w:rsidR="0024721D" w:rsidRPr="00E17849" w:rsidRDefault="0024721D" w:rsidP="00E17849">
            <w:pPr>
              <w:rPr>
                <w:rFonts w:ascii="Times New Roman" w:hAnsi="Times New Roman"/>
                <w:sz w:val="24"/>
                <w:lang w:eastAsia="en-GB"/>
              </w:rPr>
            </w:pPr>
          </w:p>
          <w:p w:rsidR="0024721D" w:rsidRPr="00E17849" w:rsidRDefault="0024721D" w:rsidP="00E17849">
            <w:pPr>
              <w:rPr>
                <w:rFonts w:ascii="Times New Roman" w:hAnsi="Times New Roman"/>
                <w:sz w:val="24"/>
                <w:lang w:eastAsia="en-GB"/>
              </w:rPr>
            </w:pPr>
          </w:p>
        </w:tc>
        <w:tc>
          <w:tcPr>
            <w:tcW w:w="3442" w:type="pct"/>
            <w:gridSpan w:val="4"/>
            <w:tcBorders>
              <w:bottom w:val="nil"/>
            </w:tcBorders>
          </w:tcPr>
          <w:p w:rsidR="0024721D" w:rsidRDefault="0024721D" w:rsidP="0052671A">
            <w:pPr>
              <w:pStyle w:val="NoSpacing"/>
              <w:rPr>
                <w:b/>
                <w:lang w:val="en-US"/>
              </w:rPr>
            </w:pPr>
            <w:r w:rsidRPr="00216430">
              <w:rPr>
                <w:b/>
                <w:lang w:val="en-US"/>
              </w:rPr>
              <w:t>All learners will be able to:</w:t>
            </w:r>
          </w:p>
          <w:p w:rsidR="0024721D" w:rsidRDefault="0024721D" w:rsidP="004E1AE8">
            <w:pPr>
              <w:pStyle w:val="NoSpacing"/>
              <w:numPr>
                <w:ilvl w:val="0"/>
                <w:numId w:val="22"/>
              </w:numPr>
              <w:rPr>
                <w:b/>
                <w:lang w:val="en-US"/>
              </w:rPr>
            </w:pPr>
            <w:r>
              <w:rPr>
                <w:b/>
                <w:lang w:val="en-US"/>
              </w:rPr>
              <w:t>Complete the words with correct letter</w:t>
            </w:r>
          </w:p>
          <w:p w:rsidR="0024721D" w:rsidRDefault="0024721D" w:rsidP="0052671A">
            <w:pPr>
              <w:pStyle w:val="NoSpacing"/>
              <w:rPr>
                <w:b/>
                <w:lang w:val="en-US"/>
              </w:rPr>
            </w:pPr>
            <w:r w:rsidRPr="00216430">
              <w:rPr>
                <w:b/>
                <w:lang w:val="en-US"/>
              </w:rPr>
              <w:t>Most learners will be able to:</w:t>
            </w:r>
          </w:p>
          <w:p w:rsidR="0024721D" w:rsidRDefault="0024721D" w:rsidP="004E1AE8">
            <w:pPr>
              <w:pStyle w:val="NoSpacing"/>
              <w:numPr>
                <w:ilvl w:val="0"/>
                <w:numId w:val="22"/>
              </w:numPr>
              <w:rPr>
                <w:b/>
                <w:lang w:val="en-US"/>
              </w:rPr>
            </w:pPr>
            <w:r>
              <w:rPr>
                <w:b/>
                <w:lang w:val="en-US"/>
              </w:rPr>
              <w:t>Pronounce the words correctly</w:t>
            </w:r>
          </w:p>
          <w:p w:rsidR="0024721D" w:rsidRDefault="0024721D" w:rsidP="0052671A">
            <w:pPr>
              <w:pStyle w:val="NoSpacing"/>
              <w:rPr>
                <w:b/>
                <w:lang w:val="en-US"/>
              </w:rPr>
            </w:pPr>
            <w:r w:rsidRPr="00216430">
              <w:rPr>
                <w:b/>
                <w:lang w:val="en-US"/>
              </w:rPr>
              <w:t xml:space="preserve"> Some learners will be able to:</w:t>
            </w:r>
          </w:p>
          <w:p w:rsidR="0024721D" w:rsidRPr="004E1AE8" w:rsidRDefault="0024721D" w:rsidP="00056831">
            <w:pPr>
              <w:pStyle w:val="NoSpacing"/>
              <w:numPr>
                <w:ilvl w:val="0"/>
                <w:numId w:val="22"/>
              </w:numPr>
              <w:rPr>
                <w:b/>
                <w:lang w:val="en-US"/>
              </w:rPr>
            </w:pPr>
            <w:r w:rsidRPr="004E1AE8">
              <w:rPr>
                <w:b/>
                <w:lang w:val="en-US"/>
              </w:rPr>
              <w:t>Construct sentences about their body</w:t>
            </w:r>
          </w:p>
          <w:p w:rsidR="0024721D" w:rsidRPr="00216430" w:rsidRDefault="0024721D" w:rsidP="0052671A">
            <w:pPr>
              <w:widowControl/>
              <w:tabs>
                <w:tab w:val="left" w:pos="428"/>
              </w:tabs>
              <w:spacing w:before="60" w:after="60" w:line="240" w:lineRule="auto"/>
              <w:rPr>
                <w:rFonts w:ascii="Times New Roman" w:hAnsi="Times New Roman"/>
                <w:sz w:val="24"/>
                <w:lang w:val="en-US"/>
              </w:rPr>
            </w:pPr>
          </w:p>
          <w:p w:rsidR="0024721D" w:rsidRPr="00216430" w:rsidRDefault="0024721D" w:rsidP="007C2AED">
            <w:pPr>
              <w:widowControl/>
              <w:tabs>
                <w:tab w:val="left" w:pos="428"/>
              </w:tabs>
              <w:spacing w:before="60" w:after="60" w:line="240" w:lineRule="auto"/>
              <w:rPr>
                <w:rFonts w:ascii="Times New Roman" w:hAnsi="Times New Roman"/>
                <w:sz w:val="24"/>
                <w:lang w:val="en-US"/>
              </w:rPr>
            </w:pPr>
          </w:p>
          <w:p w:rsidR="0024721D" w:rsidRPr="00216430" w:rsidRDefault="0024721D" w:rsidP="007C2AED">
            <w:pPr>
              <w:widowControl/>
              <w:tabs>
                <w:tab w:val="left" w:pos="428"/>
              </w:tabs>
              <w:spacing w:before="60" w:after="60" w:line="240" w:lineRule="auto"/>
              <w:rPr>
                <w:rFonts w:ascii="Times New Roman" w:hAnsi="Times New Roman"/>
                <w:sz w:val="24"/>
                <w:lang w:val="en-US"/>
              </w:rPr>
            </w:pPr>
          </w:p>
        </w:tc>
      </w:tr>
      <w:tr w:rsidR="0024721D" w:rsidRPr="00216430" w:rsidTr="004E1AE8">
        <w:trPr>
          <w:cantSplit/>
          <w:trHeight w:val="60"/>
        </w:trPr>
        <w:tc>
          <w:tcPr>
            <w:tcW w:w="1558" w:type="pct"/>
            <w:gridSpan w:val="4"/>
            <w:vMerge/>
            <w:vAlign w:val="center"/>
          </w:tcPr>
          <w:p w:rsidR="0024721D" w:rsidRPr="00216430" w:rsidRDefault="0024721D" w:rsidP="00863540">
            <w:pPr>
              <w:widowControl/>
              <w:spacing w:line="240" w:lineRule="auto"/>
              <w:rPr>
                <w:rFonts w:ascii="Times New Roman" w:hAnsi="Times New Roman"/>
                <w:b/>
                <w:sz w:val="24"/>
                <w:lang w:eastAsia="en-GB"/>
              </w:rPr>
            </w:pPr>
          </w:p>
        </w:tc>
        <w:tc>
          <w:tcPr>
            <w:tcW w:w="3442" w:type="pct"/>
            <w:gridSpan w:val="4"/>
            <w:tcBorders>
              <w:top w:val="nil"/>
            </w:tcBorders>
          </w:tcPr>
          <w:p w:rsidR="0024721D" w:rsidRPr="00216430" w:rsidRDefault="0024721D" w:rsidP="00AA490F">
            <w:pPr>
              <w:spacing w:before="60" w:after="60"/>
              <w:rPr>
                <w:rFonts w:ascii="Times New Roman" w:hAnsi="Times New Roman"/>
                <w:sz w:val="24"/>
              </w:rPr>
            </w:pPr>
          </w:p>
        </w:tc>
      </w:tr>
      <w:tr w:rsidR="0024721D" w:rsidRPr="00216430" w:rsidTr="00092207">
        <w:trPr>
          <w:cantSplit/>
          <w:trHeight w:val="844"/>
        </w:trPr>
        <w:tc>
          <w:tcPr>
            <w:tcW w:w="1558" w:type="pct"/>
            <w:gridSpan w:val="4"/>
            <w:vAlign w:val="center"/>
          </w:tcPr>
          <w:p w:rsidR="0024721D" w:rsidRPr="00216430" w:rsidRDefault="0024721D" w:rsidP="00863540">
            <w:pPr>
              <w:widowControl/>
              <w:spacing w:line="240" w:lineRule="auto"/>
              <w:rPr>
                <w:rFonts w:ascii="Times New Roman" w:hAnsi="Times New Roman"/>
                <w:b/>
                <w:sz w:val="24"/>
                <w:lang w:eastAsia="en-GB"/>
              </w:rPr>
            </w:pPr>
            <w:r>
              <w:rPr>
                <w:rFonts w:ascii="Times New Roman" w:hAnsi="Times New Roman"/>
                <w:b/>
                <w:sz w:val="24"/>
              </w:rPr>
              <w:t>Assessment</w:t>
            </w:r>
            <w:r w:rsidRPr="00216430">
              <w:rPr>
                <w:rFonts w:ascii="Times New Roman" w:hAnsi="Times New Roman"/>
                <w:b/>
                <w:sz w:val="24"/>
              </w:rPr>
              <w:t xml:space="preserve"> criteria</w:t>
            </w:r>
          </w:p>
        </w:tc>
        <w:tc>
          <w:tcPr>
            <w:tcW w:w="3442" w:type="pct"/>
            <w:gridSpan w:val="4"/>
            <w:tcBorders>
              <w:top w:val="nil"/>
            </w:tcBorders>
          </w:tcPr>
          <w:p w:rsidR="0024721D" w:rsidRPr="00674846" w:rsidRDefault="0024721D" w:rsidP="00D611DE">
            <w:pPr>
              <w:pStyle w:val="Default"/>
              <w:rPr>
                <w:b/>
                <w:color w:val="auto"/>
                <w:lang w:val="en-US"/>
              </w:rPr>
            </w:pPr>
            <w:r w:rsidRPr="00674846">
              <w:rPr>
                <w:b/>
                <w:color w:val="auto"/>
                <w:lang w:val="en-US"/>
              </w:rPr>
              <w:t xml:space="preserve">Learners have met this learning objective if they can:  </w:t>
            </w:r>
          </w:p>
          <w:p w:rsidR="0024721D" w:rsidRDefault="0024721D" w:rsidP="00DD044A">
            <w:pPr>
              <w:widowControl/>
              <w:autoSpaceDE w:val="0"/>
              <w:autoSpaceDN w:val="0"/>
              <w:adjustRightInd w:val="0"/>
              <w:spacing w:line="240" w:lineRule="auto"/>
              <w:rPr>
                <w:rFonts w:ascii="Times New Roman" w:hAnsi="Times New Roman"/>
                <w:sz w:val="24"/>
                <w:lang w:val="en-US"/>
              </w:rPr>
            </w:pPr>
            <w:r w:rsidRPr="00216430">
              <w:rPr>
                <w:lang w:val="en-US"/>
              </w:rPr>
              <w:t>-</w:t>
            </w:r>
            <w:r>
              <w:rPr>
                <w:rFonts w:ascii="Times New Roman" w:hAnsi="Times New Roman"/>
                <w:sz w:val="24"/>
                <w:lang w:val="en-US"/>
              </w:rPr>
              <w:t xml:space="preserve"> name the new vocabulary correctly</w:t>
            </w:r>
          </w:p>
          <w:p w:rsidR="0024721D" w:rsidRPr="001B0491" w:rsidRDefault="0024721D" w:rsidP="00387CCE">
            <w:pPr>
              <w:widowControl/>
              <w:autoSpaceDE w:val="0"/>
              <w:autoSpaceDN w:val="0"/>
              <w:adjustRightInd w:val="0"/>
              <w:spacing w:line="240" w:lineRule="auto"/>
              <w:rPr>
                <w:rFonts w:ascii="Times New Roman" w:hAnsi="Times New Roman"/>
                <w:sz w:val="24"/>
                <w:lang w:val="en-US"/>
              </w:rPr>
            </w:pPr>
          </w:p>
        </w:tc>
      </w:tr>
      <w:tr w:rsidR="0024721D" w:rsidRPr="00216430" w:rsidTr="00092207">
        <w:trPr>
          <w:cantSplit/>
        </w:trPr>
        <w:tc>
          <w:tcPr>
            <w:tcW w:w="1558" w:type="pct"/>
            <w:gridSpan w:val="4"/>
          </w:tcPr>
          <w:p w:rsidR="0024721D" w:rsidRPr="00216430" w:rsidRDefault="0024721D" w:rsidP="00863540">
            <w:pPr>
              <w:spacing w:before="40" w:after="40"/>
              <w:rPr>
                <w:rFonts w:ascii="Times New Roman" w:hAnsi="Times New Roman"/>
                <w:b/>
                <w:sz w:val="24"/>
                <w:lang w:val="en-US"/>
              </w:rPr>
            </w:pPr>
            <w:r w:rsidRPr="00216430">
              <w:rPr>
                <w:rFonts w:ascii="Times New Roman" w:hAnsi="Times New Roman"/>
                <w:b/>
                <w:sz w:val="24"/>
                <w:lang w:val="en-US"/>
              </w:rPr>
              <w:t>Value links</w:t>
            </w:r>
          </w:p>
        </w:tc>
        <w:tc>
          <w:tcPr>
            <w:tcW w:w="3442" w:type="pct"/>
            <w:gridSpan w:val="4"/>
            <w:tcBorders>
              <w:top w:val="nil"/>
            </w:tcBorders>
          </w:tcPr>
          <w:p w:rsidR="0024721D" w:rsidRPr="00216430" w:rsidRDefault="0024721D" w:rsidP="0052671A">
            <w:pPr>
              <w:tabs>
                <w:tab w:val="left" w:pos="1830"/>
              </w:tabs>
              <w:spacing w:before="60" w:after="60"/>
              <w:rPr>
                <w:rFonts w:ascii="Times New Roman" w:hAnsi="Times New Roman"/>
                <w:sz w:val="24"/>
                <w:lang w:val="en-US"/>
              </w:rPr>
            </w:pPr>
            <w:r w:rsidRPr="00216430">
              <w:rPr>
                <w:rFonts w:ascii="Times New Roman" w:hAnsi="Times New Roman"/>
                <w:sz w:val="24"/>
                <w:lang w:val="en-US"/>
              </w:rPr>
              <w:t>Ls will work together as a group showing respect and being polite with each other</w:t>
            </w:r>
            <w:r>
              <w:rPr>
                <w:rFonts w:ascii="Times New Roman" w:hAnsi="Times New Roman"/>
                <w:sz w:val="24"/>
                <w:lang w:val="en-US"/>
              </w:rPr>
              <w:t>.</w:t>
            </w:r>
          </w:p>
        </w:tc>
      </w:tr>
      <w:tr w:rsidR="0024721D" w:rsidRPr="00216430" w:rsidTr="00092207">
        <w:trPr>
          <w:cantSplit/>
        </w:trPr>
        <w:tc>
          <w:tcPr>
            <w:tcW w:w="1558" w:type="pct"/>
            <w:gridSpan w:val="4"/>
          </w:tcPr>
          <w:p w:rsidR="0024721D" w:rsidRPr="00216430" w:rsidRDefault="0024721D" w:rsidP="00863540">
            <w:pPr>
              <w:spacing w:before="40" w:after="40"/>
              <w:rPr>
                <w:rFonts w:ascii="Times New Roman" w:hAnsi="Times New Roman"/>
                <w:b/>
                <w:sz w:val="24"/>
                <w:lang w:val="en-US"/>
              </w:rPr>
            </w:pPr>
            <w:r w:rsidRPr="00216430">
              <w:rPr>
                <w:rFonts w:ascii="Times New Roman" w:hAnsi="Times New Roman"/>
                <w:b/>
                <w:sz w:val="24"/>
                <w:lang w:val="en-US"/>
              </w:rPr>
              <w:t>Cross curricular links</w:t>
            </w:r>
          </w:p>
        </w:tc>
        <w:tc>
          <w:tcPr>
            <w:tcW w:w="3442" w:type="pct"/>
            <w:gridSpan w:val="4"/>
            <w:tcBorders>
              <w:top w:val="nil"/>
            </w:tcBorders>
          </w:tcPr>
          <w:p w:rsidR="0024721D" w:rsidRPr="00216430" w:rsidRDefault="0024721D" w:rsidP="00863540">
            <w:pPr>
              <w:spacing w:before="60" w:after="60"/>
              <w:rPr>
                <w:rFonts w:ascii="Times New Roman" w:hAnsi="Times New Roman"/>
                <w:sz w:val="24"/>
              </w:rPr>
            </w:pPr>
            <w:r>
              <w:rPr>
                <w:rFonts w:ascii="Times New Roman" w:hAnsi="Times New Roman"/>
                <w:sz w:val="24"/>
              </w:rPr>
              <w:t xml:space="preserve">Closely connected to other subjects like primary science </w:t>
            </w:r>
          </w:p>
        </w:tc>
      </w:tr>
      <w:tr w:rsidR="0024721D" w:rsidRPr="00216430" w:rsidTr="00092207">
        <w:trPr>
          <w:cantSplit/>
        </w:trPr>
        <w:tc>
          <w:tcPr>
            <w:tcW w:w="1558" w:type="pct"/>
            <w:gridSpan w:val="4"/>
          </w:tcPr>
          <w:p w:rsidR="0024721D" w:rsidRPr="00216430" w:rsidRDefault="0024721D" w:rsidP="00863540">
            <w:pPr>
              <w:spacing w:before="40" w:after="40"/>
              <w:rPr>
                <w:rFonts w:ascii="Times New Roman" w:hAnsi="Times New Roman"/>
                <w:b/>
                <w:sz w:val="24"/>
                <w:lang w:val="en-US"/>
              </w:rPr>
            </w:pPr>
            <w:r w:rsidRPr="00216430">
              <w:rPr>
                <w:rFonts w:ascii="Times New Roman" w:hAnsi="Times New Roman"/>
                <w:b/>
                <w:sz w:val="24"/>
                <w:lang w:val="en-US"/>
              </w:rPr>
              <w:t>ICT skills</w:t>
            </w:r>
          </w:p>
        </w:tc>
        <w:tc>
          <w:tcPr>
            <w:tcW w:w="3442" w:type="pct"/>
            <w:gridSpan w:val="4"/>
            <w:tcBorders>
              <w:top w:val="nil"/>
            </w:tcBorders>
          </w:tcPr>
          <w:p w:rsidR="0024721D" w:rsidRPr="00216430" w:rsidRDefault="0024721D" w:rsidP="00863540">
            <w:pPr>
              <w:spacing w:before="60" w:after="60"/>
              <w:rPr>
                <w:rFonts w:ascii="Times New Roman" w:hAnsi="Times New Roman"/>
                <w:sz w:val="24"/>
              </w:rPr>
            </w:pPr>
          </w:p>
        </w:tc>
      </w:tr>
      <w:tr w:rsidR="0024721D" w:rsidRPr="00216430" w:rsidTr="00092207">
        <w:trPr>
          <w:cantSplit/>
          <w:trHeight w:val="567"/>
        </w:trPr>
        <w:tc>
          <w:tcPr>
            <w:tcW w:w="1558" w:type="pct"/>
            <w:gridSpan w:val="4"/>
          </w:tcPr>
          <w:p w:rsidR="0024721D" w:rsidRPr="00216430" w:rsidRDefault="0024721D" w:rsidP="00863540">
            <w:pPr>
              <w:widowControl/>
              <w:spacing w:before="60" w:after="60" w:line="240" w:lineRule="auto"/>
              <w:rPr>
                <w:rFonts w:ascii="Times New Roman" w:hAnsi="Times New Roman"/>
                <w:b/>
                <w:sz w:val="24"/>
                <w:lang w:eastAsia="en-GB"/>
              </w:rPr>
            </w:pPr>
            <w:r w:rsidRPr="00216430">
              <w:rPr>
                <w:rFonts w:ascii="Times New Roman" w:hAnsi="Times New Roman"/>
                <w:b/>
                <w:sz w:val="24"/>
                <w:lang w:eastAsia="en-GB"/>
              </w:rPr>
              <w:t>Previous learning</w:t>
            </w:r>
          </w:p>
        </w:tc>
        <w:tc>
          <w:tcPr>
            <w:tcW w:w="3442" w:type="pct"/>
            <w:gridSpan w:val="4"/>
          </w:tcPr>
          <w:p w:rsidR="0024721D" w:rsidRPr="00216430" w:rsidRDefault="0024721D" w:rsidP="00863540">
            <w:pPr>
              <w:spacing w:before="60" w:after="60"/>
              <w:rPr>
                <w:rFonts w:ascii="Times New Roman" w:hAnsi="Times New Roman"/>
                <w:i/>
                <w:sz w:val="24"/>
                <w:lang w:val="en-US"/>
              </w:rPr>
            </w:pPr>
            <w:r>
              <w:rPr>
                <w:rFonts w:ascii="Times New Roman" w:hAnsi="Times New Roman"/>
                <w:sz w:val="24"/>
                <w:lang w:val="en-US"/>
              </w:rPr>
              <w:t>Revision of present continuous</w:t>
            </w:r>
          </w:p>
        </w:tc>
      </w:tr>
      <w:tr w:rsidR="0024721D" w:rsidRPr="00216430" w:rsidTr="51D8D073">
        <w:trPr>
          <w:trHeight w:val="471"/>
        </w:trPr>
        <w:tc>
          <w:tcPr>
            <w:tcW w:w="5000" w:type="pct"/>
            <w:gridSpan w:val="8"/>
          </w:tcPr>
          <w:p w:rsidR="0024721D" w:rsidRPr="00216430" w:rsidRDefault="0024721D" w:rsidP="00863540">
            <w:pPr>
              <w:widowControl/>
              <w:spacing w:before="120" w:after="240" w:line="240" w:lineRule="auto"/>
              <w:rPr>
                <w:rFonts w:ascii="Times New Roman" w:hAnsi="Times New Roman"/>
                <w:b/>
                <w:sz w:val="24"/>
                <w:lang w:eastAsia="en-GB"/>
              </w:rPr>
            </w:pPr>
            <w:r w:rsidRPr="00216430">
              <w:rPr>
                <w:rFonts w:ascii="Times New Roman" w:hAnsi="Times New Roman"/>
                <w:b/>
                <w:sz w:val="24"/>
                <w:lang w:eastAsia="en-GB"/>
              </w:rPr>
              <w:t>Plan</w:t>
            </w:r>
          </w:p>
        </w:tc>
      </w:tr>
      <w:tr w:rsidR="0024721D" w:rsidRPr="00216430" w:rsidTr="51D8D073">
        <w:trPr>
          <w:trHeight w:hRule="exact" w:val="1065"/>
        </w:trPr>
        <w:tc>
          <w:tcPr>
            <w:tcW w:w="735" w:type="pct"/>
          </w:tcPr>
          <w:p w:rsidR="0024721D" w:rsidRPr="00216430" w:rsidRDefault="0024721D" w:rsidP="00863540">
            <w:pPr>
              <w:widowControl/>
              <w:spacing w:before="60" w:after="60" w:line="240" w:lineRule="auto"/>
              <w:jc w:val="center"/>
              <w:rPr>
                <w:rFonts w:ascii="Times New Roman" w:hAnsi="Times New Roman"/>
                <w:b/>
                <w:sz w:val="24"/>
                <w:lang w:eastAsia="en-GB"/>
              </w:rPr>
            </w:pPr>
            <w:r w:rsidRPr="00216430">
              <w:rPr>
                <w:rFonts w:ascii="Times New Roman" w:hAnsi="Times New Roman"/>
                <w:b/>
                <w:sz w:val="24"/>
                <w:lang w:eastAsia="en-GB"/>
              </w:rPr>
              <w:t>Planned timings</w:t>
            </w:r>
          </w:p>
        </w:tc>
        <w:tc>
          <w:tcPr>
            <w:tcW w:w="3124" w:type="pct"/>
            <w:gridSpan w:val="6"/>
          </w:tcPr>
          <w:p w:rsidR="0024721D" w:rsidRPr="00216430" w:rsidRDefault="0024721D" w:rsidP="00863540">
            <w:pPr>
              <w:widowControl/>
              <w:spacing w:before="60" w:after="60" w:line="240" w:lineRule="auto"/>
              <w:jc w:val="center"/>
              <w:rPr>
                <w:rFonts w:ascii="Times New Roman" w:hAnsi="Times New Roman"/>
                <w:b/>
                <w:sz w:val="24"/>
                <w:lang w:val="en-US" w:eastAsia="en-GB"/>
              </w:rPr>
            </w:pPr>
            <w:r w:rsidRPr="00216430">
              <w:rPr>
                <w:rFonts w:ascii="Times New Roman" w:hAnsi="Times New Roman"/>
                <w:b/>
                <w:sz w:val="24"/>
                <w:lang w:eastAsia="en-GB"/>
              </w:rPr>
              <w:t xml:space="preserve">Planned activities </w:t>
            </w:r>
          </w:p>
          <w:p w:rsidR="0024721D" w:rsidRPr="00216430" w:rsidRDefault="0024721D" w:rsidP="00863540">
            <w:pPr>
              <w:widowControl/>
              <w:spacing w:before="60" w:after="60" w:line="240" w:lineRule="auto"/>
              <w:jc w:val="center"/>
              <w:rPr>
                <w:rFonts w:ascii="Times New Roman" w:hAnsi="Times New Roman"/>
                <w:b/>
                <w:sz w:val="24"/>
                <w:lang w:val="en-US" w:eastAsia="en-GB"/>
              </w:rPr>
            </w:pPr>
          </w:p>
          <w:p w:rsidR="0024721D" w:rsidRPr="00216430" w:rsidRDefault="0024721D" w:rsidP="00863540">
            <w:pPr>
              <w:widowControl/>
              <w:spacing w:before="60" w:after="60" w:line="240" w:lineRule="auto"/>
              <w:jc w:val="center"/>
              <w:rPr>
                <w:rFonts w:ascii="Times New Roman" w:hAnsi="Times New Roman"/>
                <w:b/>
                <w:sz w:val="24"/>
                <w:lang w:val="en-US" w:eastAsia="en-GB"/>
              </w:rPr>
            </w:pPr>
          </w:p>
        </w:tc>
        <w:tc>
          <w:tcPr>
            <w:tcW w:w="1141" w:type="pct"/>
          </w:tcPr>
          <w:p w:rsidR="0024721D" w:rsidRPr="00216430" w:rsidRDefault="0024721D" w:rsidP="00863540">
            <w:pPr>
              <w:widowControl/>
              <w:spacing w:before="60" w:after="60" w:line="240" w:lineRule="auto"/>
              <w:jc w:val="center"/>
              <w:rPr>
                <w:rFonts w:ascii="Times New Roman" w:hAnsi="Times New Roman"/>
                <w:b/>
                <w:sz w:val="24"/>
                <w:lang w:eastAsia="en-GB"/>
              </w:rPr>
            </w:pPr>
            <w:r w:rsidRPr="00216430">
              <w:rPr>
                <w:rFonts w:ascii="Times New Roman" w:hAnsi="Times New Roman"/>
                <w:b/>
                <w:sz w:val="24"/>
                <w:lang w:eastAsia="en-GB"/>
              </w:rPr>
              <w:t>Resources</w:t>
            </w:r>
          </w:p>
        </w:tc>
      </w:tr>
      <w:tr w:rsidR="0024721D" w:rsidRPr="003022D3" w:rsidTr="0052671A">
        <w:trPr>
          <w:trHeight w:val="718"/>
        </w:trPr>
        <w:tc>
          <w:tcPr>
            <w:tcW w:w="735" w:type="pct"/>
          </w:tcPr>
          <w:p w:rsidR="0024721D" w:rsidRPr="00216430" w:rsidRDefault="0024721D" w:rsidP="00693A02">
            <w:pPr>
              <w:rPr>
                <w:rFonts w:ascii="Times New Roman" w:hAnsi="Times New Roman"/>
                <w:sz w:val="24"/>
              </w:rPr>
            </w:pPr>
            <w:r w:rsidRPr="00216430">
              <w:rPr>
                <w:rFonts w:ascii="Times New Roman" w:hAnsi="Times New Roman"/>
                <w:sz w:val="24"/>
              </w:rPr>
              <w:t>Beginning</w:t>
            </w:r>
          </w:p>
          <w:p w:rsidR="0024721D" w:rsidRPr="00216430" w:rsidRDefault="0024721D" w:rsidP="00863540">
            <w:pPr>
              <w:rPr>
                <w:rFonts w:ascii="Times New Roman" w:hAnsi="Times New Roman"/>
                <w:color w:val="FF0000"/>
                <w:sz w:val="24"/>
              </w:rPr>
            </w:pPr>
          </w:p>
          <w:p w:rsidR="0024721D" w:rsidRDefault="0024721D" w:rsidP="00693A02">
            <w:pPr>
              <w:rPr>
                <w:rFonts w:ascii="Times New Roman" w:hAnsi="Times New Roman"/>
                <w:b/>
                <w:sz w:val="24"/>
              </w:rPr>
            </w:pPr>
          </w:p>
          <w:p w:rsidR="0024721D" w:rsidRPr="00216430" w:rsidRDefault="0024721D" w:rsidP="00693A02">
            <w:pPr>
              <w:rPr>
                <w:rFonts w:ascii="Times New Roman" w:hAnsi="Times New Roman"/>
                <w:b/>
                <w:sz w:val="24"/>
              </w:rPr>
            </w:pPr>
            <w:r>
              <w:rPr>
                <w:rFonts w:ascii="Times New Roman" w:hAnsi="Times New Roman"/>
                <w:b/>
                <w:sz w:val="24"/>
              </w:rPr>
              <w:t xml:space="preserve">5 </w:t>
            </w:r>
            <w:r w:rsidRPr="00216430">
              <w:rPr>
                <w:rFonts w:ascii="Times New Roman" w:hAnsi="Times New Roman"/>
                <w:b/>
                <w:sz w:val="24"/>
              </w:rPr>
              <w:t>mins</w:t>
            </w:r>
          </w:p>
          <w:p w:rsidR="0024721D" w:rsidRPr="00216430" w:rsidRDefault="0024721D" w:rsidP="005B4D29">
            <w:pPr>
              <w:jc w:val="center"/>
              <w:rPr>
                <w:rFonts w:ascii="Times New Roman" w:hAnsi="Times New Roman"/>
                <w:b/>
                <w:sz w:val="24"/>
              </w:rPr>
            </w:pPr>
          </w:p>
          <w:p w:rsidR="0024721D" w:rsidRDefault="0024721D" w:rsidP="005B4D29">
            <w:pPr>
              <w:jc w:val="center"/>
              <w:rPr>
                <w:rFonts w:ascii="Times New Roman" w:hAnsi="Times New Roman"/>
                <w:b/>
                <w:sz w:val="24"/>
              </w:rPr>
            </w:pPr>
          </w:p>
          <w:p w:rsidR="0024721D" w:rsidRDefault="0024721D" w:rsidP="005B4D29">
            <w:pPr>
              <w:jc w:val="center"/>
              <w:rPr>
                <w:rFonts w:ascii="Times New Roman" w:hAnsi="Times New Roman"/>
                <w:b/>
                <w:sz w:val="24"/>
              </w:rPr>
            </w:pPr>
          </w:p>
          <w:p w:rsidR="0024721D" w:rsidRDefault="0024721D" w:rsidP="005B4D29">
            <w:pPr>
              <w:jc w:val="center"/>
              <w:rPr>
                <w:rFonts w:ascii="Times New Roman" w:hAnsi="Times New Roman"/>
                <w:b/>
                <w:sz w:val="24"/>
              </w:rPr>
            </w:pPr>
          </w:p>
          <w:p w:rsidR="0024721D" w:rsidRDefault="0024721D" w:rsidP="005B4D29">
            <w:pPr>
              <w:jc w:val="center"/>
              <w:rPr>
                <w:rFonts w:ascii="Times New Roman" w:hAnsi="Times New Roman"/>
                <w:b/>
                <w:sz w:val="24"/>
              </w:rPr>
            </w:pPr>
          </w:p>
          <w:p w:rsidR="0024721D" w:rsidRDefault="0024721D" w:rsidP="00863540">
            <w:pPr>
              <w:rPr>
                <w:rFonts w:ascii="Times New Roman" w:hAnsi="Times New Roman"/>
                <w:b/>
                <w:sz w:val="24"/>
              </w:rPr>
            </w:pPr>
            <w:r>
              <w:rPr>
                <w:rFonts w:ascii="Times New Roman" w:hAnsi="Times New Roman"/>
                <w:b/>
                <w:sz w:val="24"/>
              </w:rPr>
              <w:t xml:space="preserve">Middle </w:t>
            </w:r>
          </w:p>
          <w:p w:rsidR="0024721D" w:rsidRPr="00216430" w:rsidRDefault="0024721D" w:rsidP="00863540">
            <w:pPr>
              <w:rPr>
                <w:rFonts w:ascii="Times New Roman" w:hAnsi="Times New Roman"/>
                <w:b/>
                <w:sz w:val="24"/>
              </w:rPr>
            </w:pPr>
            <w:r>
              <w:rPr>
                <w:rFonts w:ascii="Times New Roman" w:hAnsi="Times New Roman"/>
                <w:b/>
                <w:sz w:val="24"/>
              </w:rPr>
              <w:t xml:space="preserve">10 mins </w:t>
            </w:r>
          </w:p>
          <w:p w:rsidR="0024721D" w:rsidRDefault="0024721D" w:rsidP="00863540">
            <w:pPr>
              <w:rPr>
                <w:rFonts w:ascii="Times New Roman" w:hAnsi="Times New Roman"/>
                <w:b/>
                <w:sz w:val="24"/>
              </w:rPr>
            </w:pPr>
          </w:p>
          <w:p w:rsidR="0024721D" w:rsidRDefault="0024721D" w:rsidP="00863540">
            <w:pPr>
              <w:rPr>
                <w:rFonts w:ascii="Times New Roman" w:hAnsi="Times New Roman"/>
                <w:b/>
                <w:sz w:val="24"/>
              </w:rPr>
            </w:pPr>
          </w:p>
          <w:p w:rsidR="0024721D" w:rsidRDefault="0024721D" w:rsidP="00863540">
            <w:pPr>
              <w:rPr>
                <w:rFonts w:ascii="Times New Roman" w:hAnsi="Times New Roman"/>
                <w:b/>
                <w:sz w:val="24"/>
              </w:rPr>
            </w:pPr>
          </w:p>
          <w:p w:rsidR="0024721D" w:rsidRPr="00216430" w:rsidRDefault="0024721D" w:rsidP="00863540">
            <w:pPr>
              <w:rPr>
                <w:rFonts w:ascii="Times New Roman" w:hAnsi="Times New Roman"/>
                <w:b/>
                <w:sz w:val="24"/>
              </w:rPr>
            </w:pPr>
            <w:r>
              <w:rPr>
                <w:rFonts w:ascii="Times New Roman" w:hAnsi="Times New Roman"/>
                <w:b/>
                <w:sz w:val="24"/>
              </w:rPr>
              <w:t>10 mins</w:t>
            </w:r>
          </w:p>
          <w:p w:rsidR="0024721D" w:rsidRDefault="0024721D" w:rsidP="00863540">
            <w:pPr>
              <w:rPr>
                <w:rFonts w:ascii="Times New Roman" w:hAnsi="Times New Roman"/>
                <w:b/>
                <w:sz w:val="24"/>
              </w:rPr>
            </w:pPr>
          </w:p>
          <w:p w:rsidR="0024721D" w:rsidRPr="008C2B39" w:rsidRDefault="0024721D" w:rsidP="008C2B39">
            <w:pPr>
              <w:rPr>
                <w:rFonts w:ascii="Times New Roman" w:hAnsi="Times New Roman"/>
                <w:sz w:val="24"/>
              </w:rPr>
            </w:pPr>
          </w:p>
          <w:p w:rsidR="0024721D" w:rsidRDefault="0024721D" w:rsidP="008C2B39">
            <w:pPr>
              <w:rPr>
                <w:rFonts w:ascii="Times New Roman" w:hAnsi="Times New Roman"/>
                <w:sz w:val="24"/>
              </w:rPr>
            </w:pPr>
          </w:p>
          <w:p w:rsidR="0024721D" w:rsidRDefault="0024721D" w:rsidP="008C2B39">
            <w:pPr>
              <w:rPr>
                <w:rFonts w:ascii="Times New Roman" w:hAnsi="Times New Roman"/>
                <w:sz w:val="24"/>
              </w:rPr>
            </w:pPr>
          </w:p>
          <w:p w:rsidR="0024721D" w:rsidRDefault="0024721D" w:rsidP="008C2B39">
            <w:pPr>
              <w:rPr>
                <w:rFonts w:ascii="Times New Roman" w:hAnsi="Times New Roman"/>
                <w:sz w:val="24"/>
              </w:rPr>
            </w:pPr>
          </w:p>
          <w:p w:rsidR="0024721D" w:rsidRPr="008C2B39" w:rsidRDefault="0024721D" w:rsidP="008C2B39">
            <w:pPr>
              <w:rPr>
                <w:rFonts w:ascii="Times New Roman" w:hAnsi="Times New Roman"/>
                <w:sz w:val="24"/>
              </w:rPr>
            </w:pPr>
          </w:p>
          <w:p w:rsidR="0024721D" w:rsidRDefault="0024721D" w:rsidP="008C2B39">
            <w:pPr>
              <w:rPr>
                <w:rFonts w:ascii="Times New Roman" w:hAnsi="Times New Roman"/>
                <w:sz w:val="24"/>
              </w:rPr>
            </w:pPr>
          </w:p>
          <w:p w:rsidR="0024721D" w:rsidRDefault="0024721D" w:rsidP="008C2B39">
            <w:pPr>
              <w:rPr>
                <w:rFonts w:ascii="Times New Roman" w:hAnsi="Times New Roman"/>
                <w:sz w:val="24"/>
              </w:rPr>
            </w:pPr>
          </w:p>
          <w:p w:rsidR="0024721D" w:rsidRDefault="0024721D" w:rsidP="008C2B39">
            <w:pPr>
              <w:rPr>
                <w:rFonts w:ascii="Times New Roman" w:hAnsi="Times New Roman"/>
                <w:sz w:val="24"/>
              </w:rPr>
            </w:pPr>
          </w:p>
          <w:p w:rsidR="0024721D" w:rsidRPr="008C2B39" w:rsidRDefault="0024721D" w:rsidP="008C2B39">
            <w:pPr>
              <w:rPr>
                <w:rFonts w:ascii="Times New Roman" w:hAnsi="Times New Roman"/>
                <w:sz w:val="24"/>
              </w:rPr>
            </w:pPr>
          </w:p>
          <w:p w:rsidR="0024721D" w:rsidRDefault="0024721D" w:rsidP="008C2B39">
            <w:pPr>
              <w:rPr>
                <w:rFonts w:ascii="Times New Roman" w:hAnsi="Times New Roman"/>
                <w:sz w:val="24"/>
              </w:rPr>
            </w:pPr>
            <w:r>
              <w:rPr>
                <w:rFonts w:ascii="Times New Roman" w:hAnsi="Times New Roman"/>
                <w:sz w:val="24"/>
              </w:rPr>
              <w:t>10 mins</w:t>
            </w:r>
          </w:p>
          <w:p w:rsidR="0024721D" w:rsidRPr="008C2B39" w:rsidRDefault="0024721D" w:rsidP="00092207">
            <w:pPr>
              <w:rPr>
                <w:rFonts w:ascii="Times New Roman" w:hAnsi="Times New Roman"/>
                <w:sz w:val="24"/>
              </w:rPr>
            </w:pPr>
          </w:p>
        </w:tc>
        <w:tc>
          <w:tcPr>
            <w:tcW w:w="3124" w:type="pct"/>
            <w:gridSpan w:val="6"/>
          </w:tcPr>
          <w:p w:rsidR="0024721D" w:rsidRDefault="0024721D" w:rsidP="00075578">
            <w:pPr>
              <w:widowControl/>
              <w:tabs>
                <w:tab w:val="left" w:pos="4782"/>
              </w:tabs>
              <w:autoSpaceDE w:val="0"/>
              <w:autoSpaceDN w:val="0"/>
              <w:adjustRightInd w:val="0"/>
              <w:spacing w:after="200" w:line="240" w:lineRule="auto"/>
              <w:rPr>
                <w:rFonts w:ascii="Times New Roman" w:hAnsi="Times New Roman"/>
                <w:sz w:val="24"/>
                <w:lang w:val="en-US" w:eastAsia="en-GB"/>
              </w:rPr>
            </w:pPr>
            <w:r>
              <w:rPr>
                <w:rFonts w:ascii="Times New Roman" w:hAnsi="Times New Roman"/>
                <w:sz w:val="24"/>
                <w:lang w:val="en-US" w:eastAsia="en-GB"/>
              </w:rPr>
              <w:t>This lesson learners will learn the body parts and their names in English.</w:t>
            </w:r>
          </w:p>
          <w:p w:rsidR="0024721D" w:rsidRDefault="0024721D" w:rsidP="00075578">
            <w:pPr>
              <w:widowControl/>
              <w:tabs>
                <w:tab w:val="left" w:pos="4782"/>
              </w:tabs>
              <w:autoSpaceDE w:val="0"/>
              <w:autoSpaceDN w:val="0"/>
              <w:adjustRightInd w:val="0"/>
              <w:spacing w:after="200" w:line="240" w:lineRule="auto"/>
              <w:rPr>
                <w:rFonts w:ascii="Times New Roman" w:hAnsi="Times New Roman"/>
                <w:sz w:val="24"/>
                <w:lang w:val="en-US" w:eastAsia="en-GB"/>
              </w:rPr>
            </w:pPr>
            <w:r>
              <w:rPr>
                <w:rFonts w:ascii="Times New Roman" w:hAnsi="Times New Roman"/>
                <w:sz w:val="24"/>
                <w:lang w:val="en-US" w:eastAsia="en-GB"/>
              </w:rPr>
              <w:t>Listening.</w:t>
            </w:r>
          </w:p>
          <w:p w:rsidR="0024721D" w:rsidRDefault="0024721D" w:rsidP="00075578">
            <w:pPr>
              <w:widowControl/>
              <w:tabs>
                <w:tab w:val="left" w:pos="4782"/>
              </w:tabs>
              <w:autoSpaceDE w:val="0"/>
              <w:autoSpaceDN w:val="0"/>
              <w:adjustRightInd w:val="0"/>
              <w:spacing w:after="200" w:line="240" w:lineRule="auto"/>
              <w:rPr>
                <w:rFonts w:ascii="Times New Roman" w:hAnsi="Times New Roman"/>
                <w:sz w:val="24"/>
                <w:lang w:val="en-US" w:eastAsia="en-GB"/>
              </w:rPr>
            </w:pPr>
            <w:r>
              <w:rPr>
                <w:rFonts w:ascii="Times New Roman" w:hAnsi="Times New Roman"/>
                <w:sz w:val="24"/>
                <w:lang w:val="en-US" w:eastAsia="en-GB"/>
              </w:rPr>
              <w:t>Listen to a song and ask kids to name the body parts. This checks their knowledge from last year (assessment for learning).Basing on the knowledge, teacher may plan further activities.</w:t>
            </w:r>
          </w:p>
          <w:p w:rsidR="0024721D" w:rsidRDefault="0024721D" w:rsidP="00075578">
            <w:pPr>
              <w:widowControl/>
              <w:tabs>
                <w:tab w:val="left" w:pos="4782"/>
              </w:tabs>
              <w:autoSpaceDE w:val="0"/>
              <w:autoSpaceDN w:val="0"/>
              <w:adjustRightInd w:val="0"/>
              <w:spacing w:after="200" w:line="240" w:lineRule="auto"/>
              <w:rPr>
                <w:rFonts w:ascii="Times New Roman" w:hAnsi="Times New Roman"/>
                <w:sz w:val="24"/>
                <w:lang w:val="en-US" w:eastAsia="en-GB"/>
              </w:rPr>
            </w:pPr>
            <w:r>
              <w:rPr>
                <w:rFonts w:ascii="Times New Roman" w:hAnsi="Times New Roman"/>
                <w:sz w:val="24"/>
                <w:lang w:val="en-US" w:eastAsia="en-GB"/>
              </w:rPr>
              <w:t>Listen to the song one more time to listen for details and complete the missing letters ON THE CARDS. For the moment, learners have to be able to name and write alphabetically, so they will be able to complete it.</w:t>
            </w:r>
          </w:p>
          <w:p w:rsidR="0024721D" w:rsidRDefault="0024721D" w:rsidP="00075578">
            <w:pPr>
              <w:widowControl/>
              <w:tabs>
                <w:tab w:val="left" w:pos="4782"/>
              </w:tabs>
              <w:autoSpaceDE w:val="0"/>
              <w:autoSpaceDN w:val="0"/>
              <w:adjustRightInd w:val="0"/>
              <w:spacing w:after="200" w:line="240" w:lineRule="auto"/>
              <w:rPr>
                <w:rFonts w:ascii="Times New Roman" w:hAnsi="Times New Roman"/>
                <w:sz w:val="24"/>
                <w:lang w:val="en-US" w:eastAsia="en-GB"/>
              </w:rPr>
            </w:pPr>
            <w:r>
              <w:rPr>
                <w:rFonts w:ascii="Times New Roman" w:hAnsi="Times New Roman"/>
                <w:sz w:val="24"/>
                <w:lang w:val="en-US" w:eastAsia="en-GB"/>
              </w:rPr>
              <w:t>Final singing of the song. Sing along with movements. (FINGERS, TOES, EYES, NOSE, ARMS, LEGS, HAIR, HEAD, FEET)</w:t>
            </w:r>
          </w:p>
          <w:p w:rsidR="0024721D" w:rsidRDefault="0024721D" w:rsidP="006B2FA5">
            <w:pPr>
              <w:widowControl/>
              <w:tabs>
                <w:tab w:val="left" w:pos="4782"/>
              </w:tabs>
              <w:autoSpaceDE w:val="0"/>
              <w:autoSpaceDN w:val="0"/>
              <w:adjustRightInd w:val="0"/>
              <w:spacing w:after="200" w:line="240" w:lineRule="auto"/>
              <w:rPr>
                <w:rFonts w:ascii="Times New Roman" w:hAnsi="Times New Roman"/>
                <w:sz w:val="24"/>
                <w:lang w:val="en-US" w:eastAsia="en-GB"/>
              </w:rPr>
            </w:pPr>
            <w:r>
              <w:rPr>
                <w:rFonts w:ascii="Times New Roman" w:hAnsi="Times New Roman"/>
                <w:sz w:val="24"/>
                <w:lang w:val="en-US" w:eastAsia="en-GB"/>
              </w:rPr>
              <w:t>Playing beetle game. You throw the dice and according to the number of dots kids draw parts of the beetle body parts. Start with body and head. Do not forget to ask them to name the body parts.</w:t>
            </w:r>
          </w:p>
          <w:p w:rsidR="0024721D" w:rsidRDefault="0024721D" w:rsidP="006B2FA5">
            <w:pPr>
              <w:widowControl/>
              <w:tabs>
                <w:tab w:val="left" w:pos="4782"/>
              </w:tabs>
              <w:autoSpaceDE w:val="0"/>
              <w:autoSpaceDN w:val="0"/>
              <w:adjustRightInd w:val="0"/>
              <w:spacing w:after="200" w:line="240" w:lineRule="auto"/>
              <w:rPr>
                <w:rFonts w:ascii="Times New Roman" w:hAnsi="Times New Roman"/>
                <w:sz w:val="24"/>
                <w:lang w:val="en-US" w:eastAsia="en-GB"/>
              </w:rPr>
            </w:pPr>
            <w:r>
              <w:rPr>
                <w:rFonts w:ascii="Times New Roman" w:hAnsi="Times New Roman"/>
                <w:sz w:val="24"/>
                <w:lang w:val="en-US" w:eastAsia="en-GB"/>
              </w:rPr>
              <w:t>Play this game on the board asking kids to draw parts in turn. You need to have 1 big dice.</w:t>
            </w:r>
          </w:p>
          <w:p w:rsidR="0024721D" w:rsidRDefault="0024721D" w:rsidP="00075578">
            <w:pPr>
              <w:widowControl/>
              <w:tabs>
                <w:tab w:val="left" w:pos="4782"/>
              </w:tabs>
              <w:autoSpaceDE w:val="0"/>
              <w:autoSpaceDN w:val="0"/>
              <w:adjustRightInd w:val="0"/>
              <w:spacing w:after="200" w:line="240" w:lineRule="auto"/>
              <w:rPr>
                <w:rFonts w:ascii="Times New Roman" w:hAnsi="Times New Roman"/>
                <w:sz w:val="24"/>
                <w:lang w:val="en-US" w:eastAsia="en-GB"/>
              </w:rPr>
            </w:pPr>
          </w:p>
          <w:p w:rsidR="0024721D" w:rsidRDefault="0024721D" w:rsidP="00075578">
            <w:pPr>
              <w:widowControl/>
              <w:tabs>
                <w:tab w:val="left" w:pos="4782"/>
              </w:tabs>
              <w:autoSpaceDE w:val="0"/>
              <w:autoSpaceDN w:val="0"/>
              <w:adjustRightInd w:val="0"/>
              <w:spacing w:after="200" w:line="240" w:lineRule="auto"/>
              <w:rPr>
                <w:rFonts w:ascii="Times New Roman" w:hAnsi="Times New Roman"/>
                <w:sz w:val="24"/>
                <w:lang w:val="en-US" w:eastAsia="en-GB"/>
              </w:rPr>
            </w:pPr>
            <w:r>
              <w:rPr>
                <w:rFonts w:ascii="Times New Roman" w:hAnsi="Times New Roman"/>
                <w:sz w:val="24"/>
                <w:lang w:val="en-US" w:eastAsia="en-GB"/>
              </w:rPr>
              <w:t>Go back to the cards and ask kids to write down the names of body parts there and cut them out. As soon as they cut them, assign partners and explain how to play a game for memory.</w:t>
            </w:r>
          </w:p>
          <w:p w:rsidR="0024721D" w:rsidRPr="00C94AD1" w:rsidRDefault="0024721D" w:rsidP="00075578">
            <w:pPr>
              <w:widowControl/>
              <w:tabs>
                <w:tab w:val="left" w:pos="4782"/>
              </w:tabs>
              <w:autoSpaceDE w:val="0"/>
              <w:autoSpaceDN w:val="0"/>
              <w:adjustRightInd w:val="0"/>
              <w:spacing w:after="200" w:line="240" w:lineRule="auto"/>
              <w:rPr>
                <w:rFonts w:ascii="Times New Roman" w:hAnsi="Times New Roman"/>
                <w:b/>
                <w:sz w:val="24"/>
                <w:lang w:val="en-US" w:eastAsia="en-GB"/>
              </w:rPr>
            </w:pPr>
            <w:r>
              <w:rPr>
                <w:rFonts w:ascii="Times New Roman" w:hAnsi="Times New Roman"/>
                <w:sz w:val="24"/>
                <w:lang w:val="en-US" w:eastAsia="en-GB"/>
              </w:rPr>
              <w:t xml:space="preserve">Game: cards are face down, turn over the card and turn it back. Then turn one more. Turn all of the back down to the desk. In a minute test your self where the particular card is. </w:t>
            </w:r>
            <w:r w:rsidRPr="00C94AD1">
              <w:rPr>
                <w:rFonts w:ascii="Times New Roman" w:hAnsi="Times New Roman"/>
                <w:b/>
                <w:sz w:val="24"/>
                <w:lang w:val="en-US" w:eastAsia="en-GB"/>
              </w:rPr>
              <w:t>Or as a variant – ask your partner to name all the cards by memory.</w:t>
            </w:r>
            <w:r>
              <w:rPr>
                <w:rFonts w:ascii="Times New Roman" w:hAnsi="Times New Roman"/>
                <w:b/>
                <w:sz w:val="24"/>
                <w:lang w:val="en-US" w:eastAsia="en-GB"/>
              </w:rPr>
              <w:t xml:space="preserve"> Allow kids to draw the parts of body on the cards.</w:t>
            </w:r>
          </w:p>
          <w:p w:rsidR="0024721D" w:rsidRPr="006B2FA5" w:rsidRDefault="0024721D" w:rsidP="006B2FA5">
            <w:pPr>
              <w:widowControl/>
              <w:tabs>
                <w:tab w:val="left" w:pos="4782"/>
              </w:tabs>
              <w:autoSpaceDE w:val="0"/>
              <w:autoSpaceDN w:val="0"/>
              <w:adjustRightInd w:val="0"/>
              <w:spacing w:after="200" w:line="240" w:lineRule="auto"/>
              <w:rPr>
                <w:rFonts w:ascii="Times New Roman" w:hAnsi="Times New Roman"/>
                <w:sz w:val="24"/>
                <w:lang w:val="en-US" w:eastAsia="en-GB"/>
              </w:rPr>
            </w:pPr>
          </w:p>
        </w:tc>
        <w:tc>
          <w:tcPr>
            <w:tcW w:w="1141" w:type="pct"/>
          </w:tcPr>
          <w:p w:rsidR="0024721D" w:rsidRDefault="0024721D" w:rsidP="0052671A">
            <w:pPr>
              <w:widowControl/>
              <w:spacing w:before="120" w:after="120" w:line="240" w:lineRule="auto"/>
            </w:pPr>
          </w:p>
          <w:p w:rsidR="0024721D" w:rsidRDefault="0024721D" w:rsidP="0052671A">
            <w:pPr>
              <w:widowControl/>
              <w:spacing w:before="120" w:after="120" w:line="240" w:lineRule="auto"/>
            </w:pPr>
          </w:p>
          <w:p w:rsidR="0024721D" w:rsidRDefault="0024721D" w:rsidP="0052671A">
            <w:pPr>
              <w:widowControl/>
              <w:spacing w:before="120" w:after="120" w:line="240" w:lineRule="auto"/>
            </w:pPr>
          </w:p>
          <w:p w:rsidR="0024721D" w:rsidRDefault="0024721D" w:rsidP="0052671A">
            <w:pPr>
              <w:widowControl/>
              <w:spacing w:before="120" w:after="120" w:line="240" w:lineRule="auto"/>
            </w:pPr>
            <w:hyperlink r:id="rId7" w:history="1">
              <w:r w:rsidRPr="00674846">
                <w:rPr>
                  <w:rStyle w:val="Hyperlink"/>
                  <w:rFonts w:cs="Arial"/>
                  <w:sz w:val="20"/>
                  <w:szCs w:val="20"/>
                </w:rPr>
                <w:t>http://www.youtube.com/watch?v=7y_TUJy2TY8</w:t>
              </w:r>
            </w:hyperlink>
          </w:p>
          <w:p w:rsidR="0024721D" w:rsidRDefault="0024721D" w:rsidP="0052671A">
            <w:pPr>
              <w:widowControl/>
              <w:spacing w:before="120" w:after="120" w:line="240" w:lineRule="auto"/>
            </w:pPr>
          </w:p>
          <w:p w:rsidR="0024721D" w:rsidRDefault="0024721D" w:rsidP="0052671A">
            <w:pPr>
              <w:widowControl/>
              <w:spacing w:before="120" w:after="120" w:line="240" w:lineRule="auto"/>
              <w:rPr>
                <w:rFonts w:ascii="Times New Roman" w:hAnsi="Times New Roman"/>
                <w:sz w:val="24"/>
              </w:rPr>
            </w:pPr>
            <w:r>
              <w:t>cards worksheet 1</w:t>
            </w:r>
          </w:p>
          <w:p w:rsidR="0024721D" w:rsidRDefault="0024721D" w:rsidP="0052671A">
            <w:pPr>
              <w:widowControl/>
              <w:spacing w:before="120" w:after="120" w:line="240" w:lineRule="auto"/>
              <w:rPr>
                <w:rFonts w:ascii="Times New Roman" w:hAnsi="Times New Roman"/>
                <w:sz w:val="24"/>
              </w:rPr>
            </w:pPr>
          </w:p>
          <w:p w:rsidR="0024721D" w:rsidRDefault="0024721D" w:rsidP="00C22F3A">
            <w:pPr>
              <w:rPr>
                <w:rFonts w:ascii="Times New Roman" w:hAnsi="Times New Roman"/>
                <w:sz w:val="24"/>
                <w:lang w:eastAsia="en-GB"/>
              </w:rPr>
            </w:pPr>
          </w:p>
          <w:p w:rsidR="0024721D" w:rsidRDefault="0024721D" w:rsidP="00C22F3A">
            <w:pPr>
              <w:rPr>
                <w:rFonts w:ascii="Times New Roman" w:hAnsi="Times New Roman"/>
                <w:sz w:val="24"/>
                <w:lang w:eastAsia="en-GB"/>
              </w:rPr>
            </w:pPr>
          </w:p>
          <w:p w:rsidR="0024721D" w:rsidRDefault="0024721D" w:rsidP="00C22F3A">
            <w:pPr>
              <w:rPr>
                <w:rFonts w:ascii="Times New Roman" w:hAnsi="Times New Roman"/>
                <w:sz w:val="24"/>
                <w:lang w:eastAsia="en-GB"/>
              </w:rPr>
            </w:pPr>
          </w:p>
          <w:p w:rsidR="0024721D" w:rsidRDefault="0024721D" w:rsidP="00C22F3A">
            <w:pPr>
              <w:rPr>
                <w:rFonts w:ascii="Times New Roman" w:hAnsi="Times New Roman"/>
                <w:sz w:val="24"/>
                <w:lang w:eastAsia="en-GB"/>
              </w:rPr>
            </w:pPr>
          </w:p>
          <w:p w:rsidR="0024721D" w:rsidRDefault="0024721D" w:rsidP="00C22F3A">
            <w:pPr>
              <w:rPr>
                <w:rFonts w:ascii="Times New Roman" w:hAnsi="Times New Roman"/>
                <w:sz w:val="24"/>
                <w:lang w:eastAsia="en-GB"/>
              </w:rPr>
            </w:pPr>
          </w:p>
          <w:p w:rsidR="0024721D" w:rsidRDefault="0024721D" w:rsidP="00C22F3A">
            <w:pPr>
              <w:rPr>
                <w:rFonts w:ascii="Times New Roman" w:hAnsi="Times New Roman"/>
                <w:sz w:val="24"/>
                <w:lang w:eastAsia="en-GB"/>
              </w:rPr>
            </w:pPr>
          </w:p>
          <w:p w:rsidR="0024721D" w:rsidRDefault="0024721D" w:rsidP="00C22F3A">
            <w:pPr>
              <w:rPr>
                <w:rFonts w:ascii="Times New Roman" w:hAnsi="Times New Roman"/>
                <w:sz w:val="24"/>
                <w:lang w:eastAsia="en-GB"/>
              </w:rPr>
            </w:pPr>
          </w:p>
          <w:p w:rsidR="0024721D" w:rsidRDefault="0024721D" w:rsidP="00C22F3A">
            <w:pPr>
              <w:rPr>
                <w:rFonts w:ascii="Times New Roman" w:hAnsi="Times New Roman"/>
                <w:sz w:val="24"/>
                <w:lang w:eastAsia="en-GB"/>
              </w:rPr>
            </w:pPr>
            <w:r>
              <w:rPr>
                <w:rFonts w:ascii="Times New Roman" w:hAnsi="Times New Roman"/>
                <w:sz w:val="24"/>
                <w:lang w:eastAsia="en-GB"/>
              </w:rPr>
              <w:t>dices and marker</w:t>
            </w:r>
          </w:p>
          <w:p w:rsidR="0024721D" w:rsidRDefault="0024721D" w:rsidP="00C22F3A">
            <w:pPr>
              <w:rPr>
                <w:rFonts w:ascii="Times New Roman" w:hAnsi="Times New Roman"/>
                <w:sz w:val="24"/>
                <w:lang w:eastAsia="en-GB"/>
              </w:rPr>
            </w:pPr>
          </w:p>
          <w:p w:rsidR="0024721D" w:rsidRDefault="0024721D" w:rsidP="00C22F3A">
            <w:pPr>
              <w:rPr>
                <w:rFonts w:ascii="Times New Roman" w:hAnsi="Times New Roman"/>
                <w:sz w:val="24"/>
                <w:lang w:eastAsia="en-GB"/>
              </w:rPr>
            </w:pPr>
          </w:p>
          <w:p w:rsidR="0024721D" w:rsidRDefault="0024721D" w:rsidP="00C22F3A">
            <w:pPr>
              <w:rPr>
                <w:rFonts w:ascii="Times New Roman" w:hAnsi="Times New Roman"/>
                <w:sz w:val="24"/>
                <w:lang w:eastAsia="en-GB"/>
              </w:rPr>
            </w:pPr>
          </w:p>
          <w:p w:rsidR="0024721D" w:rsidRDefault="0024721D" w:rsidP="00C22F3A">
            <w:pPr>
              <w:rPr>
                <w:rFonts w:ascii="Times New Roman" w:hAnsi="Times New Roman"/>
                <w:sz w:val="24"/>
                <w:lang w:eastAsia="en-GB"/>
              </w:rPr>
            </w:pPr>
          </w:p>
          <w:p w:rsidR="0024721D" w:rsidRDefault="0024721D" w:rsidP="00C22F3A">
            <w:pPr>
              <w:rPr>
                <w:rFonts w:ascii="Times New Roman" w:hAnsi="Times New Roman"/>
                <w:sz w:val="24"/>
                <w:lang w:eastAsia="en-GB"/>
              </w:rPr>
            </w:pPr>
          </w:p>
          <w:p w:rsidR="0024721D" w:rsidRDefault="0024721D" w:rsidP="00C22F3A">
            <w:pPr>
              <w:rPr>
                <w:rFonts w:ascii="Times New Roman" w:hAnsi="Times New Roman"/>
                <w:sz w:val="24"/>
                <w:lang w:eastAsia="en-GB"/>
              </w:rPr>
            </w:pPr>
          </w:p>
          <w:p w:rsidR="0024721D" w:rsidRDefault="0024721D" w:rsidP="00C22F3A">
            <w:pPr>
              <w:rPr>
                <w:rFonts w:ascii="Times New Roman" w:hAnsi="Times New Roman"/>
                <w:sz w:val="24"/>
                <w:lang w:eastAsia="en-GB"/>
              </w:rPr>
            </w:pPr>
          </w:p>
          <w:p w:rsidR="0024721D" w:rsidRDefault="0024721D" w:rsidP="00C22F3A">
            <w:pPr>
              <w:rPr>
                <w:rFonts w:ascii="Times New Roman" w:hAnsi="Times New Roman"/>
                <w:sz w:val="24"/>
                <w:lang w:eastAsia="en-GB"/>
              </w:rPr>
            </w:pPr>
            <w:bookmarkStart w:id="6" w:name="_GoBack"/>
            <w:bookmarkEnd w:id="6"/>
          </w:p>
          <w:p w:rsidR="0024721D" w:rsidRPr="006B2FA5" w:rsidRDefault="0024721D" w:rsidP="00C22F3A">
            <w:pPr>
              <w:rPr>
                <w:rFonts w:ascii="Times New Roman" w:hAnsi="Times New Roman"/>
                <w:sz w:val="24"/>
                <w:lang w:eastAsia="en-GB"/>
              </w:rPr>
            </w:pPr>
            <w:r>
              <w:rPr>
                <w:rFonts w:ascii="Times New Roman" w:hAnsi="Times New Roman"/>
                <w:sz w:val="24"/>
                <w:lang w:eastAsia="en-GB"/>
              </w:rPr>
              <w:t>same cards</w:t>
            </w:r>
          </w:p>
          <w:p w:rsidR="0024721D" w:rsidRDefault="0024721D" w:rsidP="00C22F3A">
            <w:pPr>
              <w:rPr>
                <w:rFonts w:ascii="Times New Roman" w:hAnsi="Times New Roman"/>
                <w:sz w:val="24"/>
                <w:lang w:val="en-US" w:eastAsia="en-GB"/>
              </w:rPr>
            </w:pPr>
          </w:p>
          <w:p w:rsidR="0024721D" w:rsidRDefault="0024721D" w:rsidP="00C22F3A">
            <w:pPr>
              <w:rPr>
                <w:rFonts w:ascii="Times New Roman" w:hAnsi="Times New Roman"/>
                <w:sz w:val="24"/>
                <w:lang w:val="en-US" w:eastAsia="en-GB"/>
              </w:rPr>
            </w:pPr>
          </w:p>
          <w:p w:rsidR="0024721D" w:rsidRPr="003022D3" w:rsidRDefault="0024721D" w:rsidP="00C22F3A">
            <w:pPr>
              <w:rPr>
                <w:rFonts w:ascii="Times New Roman" w:hAnsi="Times New Roman"/>
                <w:sz w:val="24"/>
                <w:lang w:val="en-US" w:eastAsia="en-GB"/>
              </w:rPr>
            </w:pPr>
          </w:p>
        </w:tc>
      </w:tr>
      <w:tr w:rsidR="0024721D" w:rsidRPr="00216430" w:rsidTr="00BB781A">
        <w:trPr>
          <w:trHeight w:val="738"/>
        </w:trPr>
        <w:tc>
          <w:tcPr>
            <w:tcW w:w="735" w:type="pct"/>
          </w:tcPr>
          <w:p w:rsidR="0024721D" w:rsidRPr="00216430" w:rsidRDefault="0024721D" w:rsidP="00863540">
            <w:pPr>
              <w:spacing w:after="120"/>
              <w:jc w:val="center"/>
              <w:rPr>
                <w:rFonts w:ascii="Times New Roman" w:hAnsi="Times New Roman"/>
                <w:sz w:val="24"/>
              </w:rPr>
            </w:pPr>
            <w:r w:rsidRPr="00216430">
              <w:rPr>
                <w:rFonts w:ascii="Times New Roman" w:hAnsi="Times New Roman"/>
                <w:sz w:val="24"/>
              </w:rPr>
              <w:t>End</w:t>
            </w:r>
          </w:p>
          <w:p w:rsidR="0024721D" w:rsidRPr="00216430" w:rsidRDefault="0024721D" w:rsidP="00916418">
            <w:pPr>
              <w:jc w:val="center"/>
              <w:rPr>
                <w:rFonts w:ascii="Times New Roman" w:hAnsi="Times New Roman"/>
                <w:b/>
                <w:sz w:val="24"/>
              </w:rPr>
            </w:pPr>
            <w:r w:rsidRPr="00216430">
              <w:rPr>
                <w:rFonts w:ascii="Times New Roman" w:hAnsi="Times New Roman"/>
                <w:b/>
                <w:sz w:val="24"/>
              </w:rPr>
              <w:t>5 mins</w:t>
            </w:r>
          </w:p>
        </w:tc>
        <w:tc>
          <w:tcPr>
            <w:tcW w:w="3124" w:type="pct"/>
            <w:gridSpan w:val="6"/>
          </w:tcPr>
          <w:p w:rsidR="0024721D" w:rsidRPr="00216430" w:rsidRDefault="0024721D" w:rsidP="00B22D60">
            <w:pPr>
              <w:widowControl/>
              <w:spacing w:before="60" w:after="60" w:line="240" w:lineRule="auto"/>
              <w:rPr>
                <w:rFonts w:ascii="Times New Roman" w:hAnsi="Times New Roman"/>
                <w:sz w:val="24"/>
              </w:rPr>
            </w:pPr>
            <w:r>
              <w:rPr>
                <w:rFonts w:ascii="Times New Roman" w:hAnsi="Times New Roman"/>
                <w:sz w:val="24"/>
              </w:rPr>
              <w:t>Home task: learn the body parts and spelling</w:t>
            </w:r>
          </w:p>
        </w:tc>
        <w:tc>
          <w:tcPr>
            <w:tcW w:w="1141" w:type="pct"/>
          </w:tcPr>
          <w:p w:rsidR="0024721D" w:rsidRPr="00940DE4" w:rsidRDefault="0024721D" w:rsidP="00863540">
            <w:pPr>
              <w:widowControl/>
              <w:spacing w:after="120" w:line="240" w:lineRule="auto"/>
              <w:rPr>
                <w:rFonts w:ascii="Times New Roman" w:hAnsi="Times New Roman"/>
                <w:b/>
                <w:sz w:val="24"/>
                <w:lang w:eastAsia="en-GB"/>
              </w:rPr>
            </w:pPr>
          </w:p>
        </w:tc>
      </w:tr>
      <w:tr w:rsidR="0024721D" w:rsidRPr="00216430" w:rsidTr="51D8D073">
        <w:trPr>
          <w:trHeight w:val="471"/>
        </w:trPr>
        <w:tc>
          <w:tcPr>
            <w:tcW w:w="5000" w:type="pct"/>
            <w:gridSpan w:val="8"/>
          </w:tcPr>
          <w:p w:rsidR="0024721D" w:rsidRPr="00216430" w:rsidRDefault="0024721D" w:rsidP="00863540">
            <w:pPr>
              <w:widowControl/>
              <w:spacing w:before="120" w:after="120" w:line="240" w:lineRule="auto"/>
              <w:rPr>
                <w:rFonts w:ascii="Times New Roman" w:hAnsi="Times New Roman"/>
                <w:b/>
                <w:sz w:val="24"/>
                <w:lang w:eastAsia="en-GB"/>
              </w:rPr>
            </w:pPr>
            <w:r w:rsidRPr="00216430">
              <w:rPr>
                <w:rFonts w:ascii="Times New Roman" w:hAnsi="Times New Roman"/>
                <w:b/>
                <w:sz w:val="24"/>
                <w:lang w:eastAsia="en-GB"/>
              </w:rPr>
              <w:t>Additional information</w:t>
            </w:r>
          </w:p>
        </w:tc>
      </w:tr>
      <w:tr w:rsidR="0024721D" w:rsidRPr="00216430" w:rsidTr="00A343BE">
        <w:trPr>
          <w:trHeight w:hRule="exact" w:val="4655"/>
        </w:trPr>
        <w:tc>
          <w:tcPr>
            <w:tcW w:w="1186" w:type="pct"/>
            <w:gridSpan w:val="3"/>
          </w:tcPr>
          <w:p w:rsidR="0024721D" w:rsidRPr="00216430" w:rsidRDefault="0024721D" w:rsidP="00863540">
            <w:pPr>
              <w:widowControl/>
              <w:spacing w:before="60" w:after="60" w:line="240" w:lineRule="auto"/>
              <w:rPr>
                <w:rFonts w:ascii="Times New Roman" w:hAnsi="Times New Roman"/>
                <w:b/>
                <w:sz w:val="24"/>
                <w:lang w:val="en-US" w:eastAsia="en-GB"/>
              </w:rPr>
            </w:pPr>
            <w:r w:rsidRPr="00216430">
              <w:rPr>
                <w:rFonts w:ascii="Times New Roman" w:hAnsi="Times New Roman"/>
                <w:b/>
                <w:sz w:val="24"/>
                <w:lang w:eastAsia="en-GB"/>
              </w:rPr>
              <w:t>Differentiation – how do you plan to give more support? How do you plan to challenge the more able learners?</w:t>
            </w:r>
          </w:p>
          <w:p w:rsidR="0024721D" w:rsidRPr="00216430" w:rsidRDefault="0024721D" w:rsidP="00863540">
            <w:pPr>
              <w:widowControl/>
              <w:spacing w:before="60" w:after="60" w:line="240" w:lineRule="auto"/>
              <w:rPr>
                <w:rFonts w:ascii="Times New Roman" w:hAnsi="Times New Roman"/>
                <w:b/>
                <w:sz w:val="24"/>
                <w:lang w:val="en-US" w:eastAsia="en-GB"/>
              </w:rPr>
            </w:pPr>
            <w:r w:rsidRPr="00216430">
              <w:rPr>
                <w:rFonts w:ascii="Times New Roman" w:hAnsi="Times New Roman"/>
                <w:bCs/>
                <w:sz w:val="24"/>
                <w:lang w:eastAsia="en-GB"/>
              </w:rPr>
              <w:t xml:space="preserve">Support for weaker students: working in pairs/groups, </w:t>
            </w:r>
            <w:r>
              <w:rPr>
                <w:rFonts w:ascii="Times New Roman" w:hAnsi="Times New Roman"/>
                <w:bCs/>
                <w:sz w:val="24"/>
                <w:lang w:eastAsia="en-GB"/>
              </w:rPr>
              <w:t xml:space="preserve">individually </w:t>
            </w:r>
          </w:p>
          <w:p w:rsidR="0024721D" w:rsidRPr="00216430" w:rsidRDefault="0024721D" w:rsidP="00863540">
            <w:pPr>
              <w:widowControl/>
              <w:spacing w:before="60" w:after="60" w:line="240" w:lineRule="auto"/>
              <w:rPr>
                <w:rFonts w:ascii="Times New Roman" w:hAnsi="Times New Roman"/>
                <w:b/>
                <w:sz w:val="24"/>
                <w:lang w:val="en-US" w:eastAsia="en-GB"/>
              </w:rPr>
            </w:pPr>
            <w:r w:rsidRPr="00216430">
              <w:rPr>
                <w:rFonts w:ascii="Times New Roman" w:hAnsi="Times New Roman"/>
                <w:bCs/>
                <w:iCs/>
                <w:sz w:val="24"/>
                <w:lang w:eastAsia="en-GB"/>
              </w:rPr>
              <w:t>Challenges for moreable students: Encouraged to do more writing; assist weaker students.</w:t>
            </w:r>
          </w:p>
        </w:tc>
        <w:tc>
          <w:tcPr>
            <w:tcW w:w="1013" w:type="pct"/>
            <w:gridSpan w:val="2"/>
          </w:tcPr>
          <w:p w:rsidR="0024721D" w:rsidRPr="00216430" w:rsidRDefault="0024721D" w:rsidP="00863540">
            <w:pPr>
              <w:widowControl/>
              <w:spacing w:before="60" w:after="60" w:line="240" w:lineRule="auto"/>
              <w:rPr>
                <w:rFonts w:ascii="Times New Roman" w:hAnsi="Times New Roman"/>
                <w:b/>
                <w:sz w:val="24"/>
                <w:lang w:eastAsia="en-GB"/>
              </w:rPr>
            </w:pPr>
            <w:r w:rsidRPr="00216430">
              <w:rPr>
                <w:rFonts w:ascii="Times New Roman" w:hAnsi="Times New Roman"/>
                <w:b/>
                <w:sz w:val="24"/>
                <w:lang w:eastAsia="en-GB"/>
              </w:rPr>
              <w:t>Assessment – how are you planning to check learners’ learning?</w:t>
            </w:r>
          </w:p>
          <w:p w:rsidR="0024721D" w:rsidRPr="00216430" w:rsidRDefault="0024721D" w:rsidP="00863540">
            <w:pPr>
              <w:widowControl/>
              <w:spacing w:before="60" w:after="60" w:line="240" w:lineRule="auto"/>
              <w:rPr>
                <w:rFonts w:ascii="Times New Roman" w:hAnsi="Times New Roman"/>
                <w:sz w:val="24"/>
                <w:lang w:eastAsia="en-GB"/>
              </w:rPr>
            </w:pPr>
          </w:p>
          <w:p w:rsidR="0024721D" w:rsidRPr="00216430" w:rsidRDefault="0024721D" w:rsidP="00863540">
            <w:pPr>
              <w:widowControl/>
              <w:spacing w:before="60" w:after="60" w:line="240" w:lineRule="auto"/>
              <w:rPr>
                <w:rFonts w:ascii="Times New Roman" w:hAnsi="Times New Roman"/>
                <w:sz w:val="24"/>
                <w:lang w:val="en-US" w:eastAsia="en-GB"/>
              </w:rPr>
            </w:pPr>
            <w:r w:rsidRPr="00216430">
              <w:rPr>
                <w:rFonts w:ascii="Times New Roman" w:hAnsi="Times New Roman"/>
                <w:sz w:val="24"/>
                <w:lang w:eastAsia="en-GB"/>
              </w:rPr>
              <w:t>Monitoring</w:t>
            </w:r>
          </w:p>
          <w:p w:rsidR="0024721D" w:rsidRPr="00216430" w:rsidRDefault="0024721D" w:rsidP="00863540">
            <w:pPr>
              <w:widowControl/>
              <w:spacing w:before="120" w:after="120" w:line="240" w:lineRule="auto"/>
              <w:rPr>
                <w:rFonts w:ascii="Times New Roman" w:hAnsi="Times New Roman"/>
                <w:bCs/>
                <w:i/>
                <w:iCs/>
                <w:sz w:val="24"/>
                <w:lang w:eastAsia="en-GB"/>
              </w:rPr>
            </w:pPr>
            <w:r w:rsidRPr="00216430">
              <w:rPr>
                <w:rFonts w:ascii="Times New Roman" w:hAnsi="Times New Roman"/>
                <w:bCs/>
                <w:i/>
                <w:iCs/>
                <w:sz w:val="24"/>
                <w:lang w:eastAsia="en-GB"/>
              </w:rPr>
              <w:t>Checking the task</w:t>
            </w:r>
          </w:p>
          <w:p w:rsidR="0024721D" w:rsidRPr="00216430" w:rsidRDefault="0024721D" w:rsidP="00863540">
            <w:pPr>
              <w:widowControl/>
              <w:spacing w:before="60" w:after="60" w:line="240" w:lineRule="auto"/>
              <w:rPr>
                <w:rFonts w:ascii="Times New Roman" w:hAnsi="Times New Roman"/>
                <w:b/>
                <w:sz w:val="24"/>
                <w:lang w:val="en-US" w:eastAsia="en-GB"/>
              </w:rPr>
            </w:pPr>
            <w:r w:rsidRPr="00216430">
              <w:rPr>
                <w:rFonts w:ascii="Times New Roman" w:hAnsi="Times New Roman"/>
                <w:bCs/>
                <w:i/>
                <w:iCs/>
                <w:sz w:val="24"/>
                <w:lang w:eastAsia="en-GB"/>
              </w:rPr>
              <w:t>Feedback on the work</w:t>
            </w:r>
          </w:p>
        </w:tc>
        <w:tc>
          <w:tcPr>
            <w:tcW w:w="2801" w:type="pct"/>
            <w:gridSpan w:val="3"/>
          </w:tcPr>
          <w:p w:rsidR="0024721D" w:rsidRPr="00216430" w:rsidRDefault="0024721D" w:rsidP="00863540">
            <w:pPr>
              <w:widowControl/>
              <w:spacing w:before="60" w:after="60" w:line="240" w:lineRule="auto"/>
              <w:rPr>
                <w:rFonts w:ascii="Times New Roman" w:hAnsi="Times New Roman"/>
                <w:sz w:val="24"/>
                <w:lang w:eastAsia="en-GB"/>
              </w:rPr>
            </w:pPr>
            <w:r w:rsidRPr="00216430">
              <w:rPr>
                <w:rFonts w:ascii="Times New Roman" w:hAnsi="Times New Roman"/>
                <w:b/>
                <w:sz w:val="24"/>
                <w:lang w:eastAsia="en-GB"/>
              </w:rPr>
              <w:t>Health and safety check</w:t>
            </w:r>
            <w:r w:rsidRPr="00216430">
              <w:rPr>
                <w:rFonts w:ascii="Times New Roman" w:hAnsi="Times New Roman"/>
                <w:b/>
                <w:sz w:val="24"/>
                <w:lang w:eastAsia="en-GB"/>
              </w:rPr>
              <w:br/>
              <w:t>ICT links</w:t>
            </w:r>
            <w:r w:rsidRPr="00216430">
              <w:rPr>
                <w:rFonts w:ascii="Times New Roman" w:hAnsi="Times New Roman"/>
                <w:b/>
                <w:sz w:val="24"/>
                <w:lang w:eastAsia="en-GB"/>
              </w:rPr>
              <w:br/>
            </w:r>
            <w:r w:rsidRPr="00216430">
              <w:rPr>
                <w:rFonts w:ascii="Times New Roman" w:hAnsi="Times New Roman"/>
                <w:sz w:val="24"/>
                <w:lang w:eastAsia="en-GB"/>
              </w:rPr>
              <w:t>Video,  PPT</w:t>
            </w:r>
          </w:p>
          <w:p w:rsidR="0024721D" w:rsidRPr="00216430" w:rsidRDefault="0024721D" w:rsidP="00863540">
            <w:pPr>
              <w:widowControl/>
              <w:spacing w:before="60" w:after="60" w:line="240" w:lineRule="auto"/>
              <w:rPr>
                <w:rFonts w:ascii="Times New Roman" w:hAnsi="Times New Roman"/>
                <w:b/>
                <w:sz w:val="24"/>
                <w:lang w:eastAsia="en-GB"/>
              </w:rPr>
            </w:pPr>
          </w:p>
        </w:tc>
      </w:tr>
      <w:tr w:rsidR="0024721D" w:rsidRPr="00216430" w:rsidTr="00A343BE">
        <w:trPr>
          <w:trHeight w:val="3823"/>
        </w:trPr>
        <w:tc>
          <w:tcPr>
            <w:tcW w:w="1186" w:type="pct"/>
            <w:gridSpan w:val="3"/>
          </w:tcPr>
          <w:p w:rsidR="0024721D" w:rsidRPr="00216430" w:rsidRDefault="0024721D" w:rsidP="00863540">
            <w:pPr>
              <w:spacing w:before="60" w:after="60"/>
              <w:rPr>
                <w:rFonts w:ascii="Times New Roman" w:hAnsi="Times New Roman"/>
                <w:b/>
                <w:i/>
                <w:sz w:val="24"/>
              </w:rPr>
            </w:pPr>
            <w:r w:rsidRPr="00216430">
              <w:rPr>
                <w:rFonts w:ascii="Times New Roman" w:hAnsi="Times New Roman"/>
                <w:b/>
                <w:i/>
                <w:sz w:val="24"/>
              </w:rPr>
              <w:t xml:space="preserve">Differentiation can be by task, by outcome, by individual support, by selection of teaching materials and resources taking into account individual abilities of learners (Theory of Multiple Intelligences by </w:t>
            </w:r>
            <w:smartTag w:uri="urn:schemas-microsoft-com:office:smarttags" w:element="place">
              <w:smartTag w:uri="urn:schemas-microsoft-com:office:smarttags" w:element="City">
                <w:r w:rsidRPr="00216430">
                  <w:rPr>
                    <w:rFonts w:ascii="Times New Roman" w:hAnsi="Times New Roman"/>
                    <w:b/>
                    <w:i/>
                    <w:sz w:val="24"/>
                  </w:rPr>
                  <w:t>Gardner</w:t>
                </w:r>
              </w:smartTag>
            </w:smartTag>
            <w:r w:rsidRPr="00216430">
              <w:rPr>
                <w:rFonts w:ascii="Times New Roman" w:hAnsi="Times New Roman"/>
                <w:b/>
                <w:i/>
                <w:sz w:val="24"/>
              </w:rPr>
              <w:t>).</w:t>
            </w:r>
          </w:p>
          <w:p w:rsidR="0024721D" w:rsidRPr="00216430" w:rsidRDefault="0024721D" w:rsidP="00863540">
            <w:pPr>
              <w:spacing w:before="60" w:after="60"/>
              <w:rPr>
                <w:rFonts w:ascii="Times New Roman" w:hAnsi="Times New Roman"/>
                <w:b/>
                <w:i/>
                <w:sz w:val="24"/>
              </w:rPr>
            </w:pPr>
            <w:r w:rsidRPr="00216430">
              <w:rPr>
                <w:rFonts w:ascii="Times New Roman" w:hAnsi="Times New Roman"/>
                <w:b/>
                <w:i/>
                <w:sz w:val="24"/>
              </w:rPr>
              <w:t>Differentiation can be used at any stage of the lesson keeping time management in mind</w:t>
            </w:r>
          </w:p>
          <w:p w:rsidR="0024721D" w:rsidRPr="00216430" w:rsidRDefault="0024721D" w:rsidP="00863540">
            <w:pPr>
              <w:spacing w:before="60" w:after="60"/>
              <w:rPr>
                <w:rFonts w:ascii="Times New Roman" w:hAnsi="Times New Roman"/>
                <w:b/>
                <w:i/>
                <w:sz w:val="24"/>
              </w:rPr>
            </w:pPr>
          </w:p>
          <w:p w:rsidR="0024721D" w:rsidRPr="00A343BE" w:rsidRDefault="0024721D" w:rsidP="00863540">
            <w:pPr>
              <w:spacing w:before="60" w:after="60"/>
              <w:rPr>
                <w:rFonts w:ascii="Times New Roman" w:hAnsi="Times New Roman"/>
                <w:sz w:val="24"/>
              </w:rPr>
            </w:pPr>
            <w:r>
              <w:rPr>
                <w:rFonts w:ascii="Times New Roman" w:hAnsi="Times New Roman"/>
                <w:sz w:val="24"/>
              </w:rPr>
              <w:t xml:space="preserve">Differentiation </w:t>
            </w:r>
            <w:r w:rsidRPr="00A343BE">
              <w:rPr>
                <w:rFonts w:ascii="Times New Roman" w:hAnsi="Times New Roman"/>
                <w:sz w:val="24"/>
              </w:rPr>
              <w:t>by task, by outcome, by individual support, by selection of teaching materials and resources taking into account i</w:t>
            </w:r>
            <w:r>
              <w:rPr>
                <w:rFonts w:ascii="Times New Roman" w:hAnsi="Times New Roman"/>
                <w:sz w:val="24"/>
              </w:rPr>
              <w:t>ndividual abilities of learners.</w:t>
            </w:r>
          </w:p>
        </w:tc>
        <w:tc>
          <w:tcPr>
            <w:tcW w:w="1013" w:type="pct"/>
            <w:gridSpan w:val="2"/>
          </w:tcPr>
          <w:p w:rsidR="0024721D" w:rsidRPr="00216430" w:rsidRDefault="0024721D" w:rsidP="00C26E00">
            <w:pPr>
              <w:spacing w:before="60" w:after="60"/>
              <w:rPr>
                <w:rFonts w:ascii="Times New Roman" w:hAnsi="Times New Roman"/>
                <w:bCs/>
                <w:i/>
                <w:sz w:val="24"/>
                <w:lang w:val="en-US"/>
              </w:rPr>
            </w:pPr>
          </w:p>
        </w:tc>
        <w:tc>
          <w:tcPr>
            <w:tcW w:w="2801" w:type="pct"/>
            <w:gridSpan w:val="3"/>
          </w:tcPr>
          <w:p w:rsidR="0024721D" w:rsidRPr="00216430" w:rsidRDefault="0024721D" w:rsidP="00863540">
            <w:pPr>
              <w:spacing w:before="60" w:after="60"/>
              <w:rPr>
                <w:rFonts w:ascii="Times New Roman" w:hAnsi="Times New Roman"/>
                <w:b/>
                <w:i/>
                <w:sz w:val="24"/>
                <w:lang w:val="en-US"/>
              </w:rPr>
            </w:pPr>
            <w:r w:rsidRPr="00216430">
              <w:rPr>
                <w:rFonts w:ascii="Times New Roman" w:hAnsi="Times New Roman"/>
                <w:b/>
                <w:i/>
                <w:sz w:val="24"/>
              </w:rPr>
              <w:t>Health</w:t>
            </w:r>
            <w:r w:rsidRPr="00216430">
              <w:rPr>
                <w:rFonts w:ascii="Times New Roman" w:hAnsi="Times New Roman"/>
                <w:b/>
                <w:i/>
                <w:sz w:val="24"/>
                <w:lang w:val="en-US"/>
              </w:rPr>
              <w:t xml:space="preserve"> promoting </w:t>
            </w:r>
            <w:r w:rsidRPr="00216430">
              <w:rPr>
                <w:rFonts w:ascii="Times New Roman" w:hAnsi="Times New Roman"/>
                <w:b/>
                <w:i/>
                <w:sz w:val="24"/>
              </w:rPr>
              <w:t>techniques</w:t>
            </w:r>
          </w:p>
          <w:p w:rsidR="0024721D" w:rsidRPr="00216430" w:rsidRDefault="0024721D" w:rsidP="00863540">
            <w:pPr>
              <w:spacing w:before="60" w:after="60"/>
              <w:rPr>
                <w:rFonts w:ascii="Times New Roman" w:hAnsi="Times New Roman"/>
                <w:b/>
                <w:i/>
                <w:sz w:val="24"/>
              </w:rPr>
            </w:pPr>
            <w:r w:rsidRPr="00216430">
              <w:rPr>
                <w:rFonts w:ascii="Times New Roman" w:hAnsi="Times New Roman"/>
                <w:b/>
                <w:i/>
                <w:sz w:val="24"/>
              </w:rPr>
              <w:t>Breaks and physical activities used.</w:t>
            </w:r>
          </w:p>
          <w:p w:rsidR="0024721D" w:rsidRPr="00216430" w:rsidRDefault="0024721D" w:rsidP="00863540">
            <w:pPr>
              <w:spacing w:before="60" w:after="60"/>
              <w:rPr>
                <w:rFonts w:ascii="Times New Roman" w:hAnsi="Times New Roman"/>
                <w:bCs/>
                <w:i/>
                <w:sz w:val="24"/>
              </w:rPr>
            </w:pPr>
            <w:r w:rsidRPr="00216430">
              <w:rPr>
                <w:rFonts w:ascii="Times New Roman" w:hAnsi="Times New Roman"/>
                <w:b/>
                <w:i/>
                <w:sz w:val="24"/>
              </w:rPr>
              <w:t>Points from Safety rules used at this lesson.</w:t>
            </w:r>
          </w:p>
        </w:tc>
      </w:tr>
      <w:tr w:rsidR="0024721D" w:rsidRPr="00216430" w:rsidTr="51D8D073">
        <w:trPr>
          <w:cantSplit/>
          <w:trHeight w:hRule="exact" w:val="2268"/>
        </w:trPr>
        <w:tc>
          <w:tcPr>
            <w:tcW w:w="1108" w:type="pct"/>
            <w:gridSpan w:val="2"/>
            <w:vMerge w:val="restart"/>
          </w:tcPr>
          <w:p w:rsidR="0024721D" w:rsidRPr="00216430" w:rsidRDefault="0024721D" w:rsidP="00863540">
            <w:pPr>
              <w:rPr>
                <w:rFonts w:ascii="Times New Roman" w:hAnsi="Times New Roman"/>
                <w:b/>
                <w:sz w:val="24"/>
              </w:rPr>
            </w:pPr>
            <w:r w:rsidRPr="00216430">
              <w:rPr>
                <w:rFonts w:ascii="Times New Roman" w:hAnsi="Times New Roman"/>
                <w:b/>
                <w:sz w:val="24"/>
              </w:rPr>
              <w:t>Reflection</w:t>
            </w:r>
          </w:p>
          <w:p w:rsidR="0024721D" w:rsidRPr="00216430" w:rsidRDefault="0024721D" w:rsidP="00863540">
            <w:pPr>
              <w:rPr>
                <w:rFonts w:ascii="Times New Roman" w:hAnsi="Times New Roman"/>
                <w:b/>
                <w:sz w:val="24"/>
              </w:rPr>
            </w:pPr>
          </w:p>
          <w:p w:rsidR="0024721D" w:rsidRPr="00216430" w:rsidRDefault="0024721D" w:rsidP="00863540">
            <w:pPr>
              <w:rPr>
                <w:rFonts w:ascii="Times New Roman" w:hAnsi="Times New Roman"/>
                <w:sz w:val="24"/>
              </w:rPr>
            </w:pPr>
            <w:r w:rsidRPr="00216430">
              <w:rPr>
                <w:rFonts w:ascii="Times New Roman" w:hAnsi="Times New Roman"/>
                <w:sz w:val="24"/>
              </w:rPr>
              <w:t xml:space="preserve">Were the lesson objectives/learning objectives realistic? Did all learners achieve the LO? </w:t>
            </w:r>
          </w:p>
          <w:p w:rsidR="0024721D" w:rsidRPr="00216430" w:rsidRDefault="0024721D" w:rsidP="00863540">
            <w:pPr>
              <w:rPr>
                <w:rFonts w:ascii="Times New Roman" w:hAnsi="Times New Roman"/>
                <w:sz w:val="24"/>
              </w:rPr>
            </w:pPr>
            <w:r w:rsidRPr="00216430">
              <w:rPr>
                <w:rFonts w:ascii="Times New Roman" w:hAnsi="Times New Roman"/>
                <w:sz w:val="24"/>
              </w:rPr>
              <w:t>If not, why?</w:t>
            </w:r>
          </w:p>
          <w:p w:rsidR="0024721D" w:rsidRPr="00216430" w:rsidRDefault="0024721D" w:rsidP="00863540">
            <w:pPr>
              <w:rPr>
                <w:rFonts w:ascii="Times New Roman" w:hAnsi="Times New Roman"/>
                <w:sz w:val="24"/>
              </w:rPr>
            </w:pPr>
            <w:r w:rsidRPr="00216430">
              <w:rPr>
                <w:rFonts w:ascii="Times New Roman" w:hAnsi="Times New Roman"/>
                <w:sz w:val="24"/>
              </w:rPr>
              <w:t xml:space="preserve">Did my planned differentiation work well? </w:t>
            </w:r>
          </w:p>
          <w:p w:rsidR="0024721D" w:rsidRPr="00216430" w:rsidRDefault="0024721D" w:rsidP="00863540">
            <w:pPr>
              <w:rPr>
                <w:rFonts w:ascii="Times New Roman" w:hAnsi="Times New Roman"/>
                <w:sz w:val="24"/>
              </w:rPr>
            </w:pPr>
            <w:r w:rsidRPr="00216430">
              <w:rPr>
                <w:rFonts w:ascii="Times New Roman" w:hAnsi="Times New Roman"/>
                <w:sz w:val="24"/>
              </w:rPr>
              <w:t xml:space="preserve">Did I stick to timings? </w:t>
            </w:r>
          </w:p>
          <w:p w:rsidR="0024721D" w:rsidRPr="00216430" w:rsidRDefault="0024721D" w:rsidP="00863540">
            <w:pPr>
              <w:rPr>
                <w:rFonts w:ascii="Times New Roman" w:hAnsi="Times New Roman"/>
                <w:sz w:val="24"/>
              </w:rPr>
            </w:pPr>
            <w:r w:rsidRPr="00216430">
              <w:rPr>
                <w:rFonts w:ascii="Times New Roman" w:hAnsi="Times New Roman"/>
                <w:sz w:val="24"/>
              </w:rPr>
              <w:t>What changes did I make from my plan and why?</w:t>
            </w:r>
          </w:p>
          <w:p w:rsidR="0024721D" w:rsidRPr="00216430" w:rsidRDefault="0024721D" w:rsidP="00863540">
            <w:pPr>
              <w:rPr>
                <w:rFonts w:ascii="Times New Roman" w:hAnsi="Times New Roman"/>
                <w:b/>
                <w:sz w:val="24"/>
                <w:lang w:val="en-US"/>
              </w:rPr>
            </w:pPr>
          </w:p>
          <w:p w:rsidR="0024721D" w:rsidRPr="00216430" w:rsidRDefault="0024721D" w:rsidP="00863540">
            <w:pPr>
              <w:rPr>
                <w:rFonts w:ascii="Times New Roman" w:hAnsi="Times New Roman"/>
                <w:b/>
                <w:sz w:val="24"/>
                <w:lang w:val="en-US"/>
              </w:rPr>
            </w:pPr>
          </w:p>
          <w:p w:rsidR="0024721D" w:rsidRPr="00216430" w:rsidRDefault="0024721D" w:rsidP="00863540">
            <w:pPr>
              <w:rPr>
                <w:rFonts w:ascii="Times New Roman" w:hAnsi="Times New Roman"/>
                <w:b/>
                <w:sz w:val="24"/>
                <w:lang w:val="en-US"/>
              </w:rPr>
            </w:pPr>
          </w:p>
          <w:p w:rsidR="0024721D" w:rsidRPr="00216430" w:rsidRDefault="0024721D" w:rsidP="00863540">
            <w:pPr>
              <w:rPr>
                <w:rFonts w:ascii="Times New Roman" w:hAnsi="Times New Roman"/>
                <w:b/>
                <w:sz w:val="24"/>
                <w:lang w:val="en-US"/>
              </w:rPr>
            </w:pPr>
          </w:p>
          <w:p w:rsidR="0024721D" w:rsidRPr="00216430" w:rsidRDefault="0024721D" w:rsidP="00863540">
            <w:pPr>
              <w:rPr>
                <w:rFonts w:ascii="Times New Roman" w:hAnsi="Times New Roman"/>
                <w:b/>
                <w:sz w:val="24"/>
                <w:lang w:val="en-US"/>
              </w:rPr>
            </w:pPr>
          </w:p>
          <w:p w:rsidR="0024721D" w:rsidRPr="00216430" w:rsidRDefault="0024721D" w:rsidP="00863540">
            <w:pPr>
              <w:rPr>
                <w:rFonts w:ascii="Times New Roman" w:hAnsi="Times New Roman"/>
                <w:b/>
                <w:sz w:val="24"/>
                <w:lang w:val="en-US"/>
              </w:rPr>
            </w:pPr>
          </w:p>
          <w:p w:rsidR="0024721D" w:rsidRPr="00216430" w:rsidRDefault="0024721D" w:rsidP="00863540">
            <w:pPr>
              <w:rPr>
                <w:rFonts w:ascii="Times New Roman" w:hAnsi="Times New Roman"/>
                <w:b/>
                <w:sz w:val="24"/>
                <w:lang w:val="en-US"/>
              </w:rPr>
            </w:pPr>
          </w:p>
          <w:p w:rsidR="0024721D" w:rsidRPr="00216430" w:rsidRDefault="0024721D" w:rsidP="00863540">
            <w:pPr>
              <w:rPr>
                <w:rFonts w:ascii="Times New Roman" w:hAnsi="Times New Roman"/>
                <w:b/>
                <w:sz w:val="24"/>
                <w:lang w:val="en-US"/>
              </w:rPr>
            </w:pPr>
          </w:p>
          <w:p w:rsidR="0024721D" w:rsidRPr="00216430" w:rsidRDefault="0024721D" w:rsidP="00863540">
            <w:pPr>
              <w:rPr>
                <w:rFonts w:ascii="Times New Roman" w:hAnsi="Times New Roman"/>
                <w:b/>
                <w:sz w:val="24"/>
                <w:lang w:val="en-US"/>
              </w:rPr>
            </w:pPr>
          </w:p>
          <w:p w:rsidR="0024721D" w:rsidRPr="00216430" w:rsidRDefault="0024721D" w:rsidP="00863540">
            <w:pPr>
              <w:rPr>
                <w:rFonts w:ascii="Times New Roman" w:hAnsi="Times New Roman"/>
                <w:b/>
                <w:sz w:val="24"/>
                <w:lang w:val="en-US"/>
              </w:rPr>
            </w:pPr>
          </w:p>
          <w:p w:rsidR="0024721D" w:rsidRPr="00216430" w:rsidRDefault="0024721D" w:rsidP="00863540">
            <w:pPr>
              <w:rPr>
                <w:rFonts w:ascii="Times New Roman" w:hAnsi="Times New Roman"/>
                <w:b/>
                <w:sz w:val="24"/>
                <w:lang w:val="en-US"/>
              </w:rPr>
            </w:pPr>
          </w:p>
          <w:p w:rsidR="0024721D" w:rsidRPr="00216430" w:rsidRDefault="0024721D" w:rsidP="00863540">
            <w:pPr>
              <w:rPr>
                <w:rFonts w:ascii="Times New Roman" w:hAnsi="Times New Roman"/>
                <w:b/>
                <w:sz w:val="24"/>
                <w:lang w:val="en-US"/>
              </w:rPr>
            </w:pPr>
          </w:p>
          <w:p w:rsidR="0024721D" w:rsidRPr="00216430" w:rsidRDefault="0024721D" w:rsidP="00863540">
            <w:pPr>
              <w:rPr>
                <w:rFonts w:ascii="Times New Roman" w:hAnsi="Times New Roman"/>
                <w:b/>
                <w:sz w:val="24"/>
                <w:lang w:val="en-US"/>
              </w:rPr>
            </w:pPr>
          </w:p>
        </w:tc>
        <w:tc>
          <w:tcPr>
            <w:tcW w:w="3892" w:type="pct"/>
            <w:gridSpan w:val="6"/>
          </w:tcPr>
          <w:p w:rsidR="0024721D" w:rsidRPr="00216430" w:rsidRDefault="0024721D" w:rsidP="00863540">
            <w:pPr>
              <w:rPr>
                <w:rFonts w:ascii="Times New Roman" w:hAnsi="Times New Roman"/>
                <w:b/>
                <w:sz w:val="24"/>
              </w:rPr>
            </w:pPr>
            <w:r w:rsidRPr="00216430">
              <w:rPr>
                <w:rFonts w:ascii="Times New Roman" w:hAnsi="Times New Roman"/>
                <w:b/>
                <w:sz w:val="24"/>
              </w:rPr>
              <w:t xml:space="preserve">Use the space below to reflect on your lesson. Answer the most relevant questions from the box on the left about your lesson.  </w:t>
            </w:r>
          </w:p>
        </w:tc>
      </w:tr>
      <w:tr w:rsidR="0024721D" w:rsidRPr="00216430" w:rsidTr="51D8D073">
        <w:trPr>
          <w:cantSplit/>
          <w:trHeight w:val="1356"/>
        </w:trPr>
        <w:tc>
          <w:tcPr>
            <w:tcW w:w="1108" w:type="pct"/>
            <w:gridSpan w:val="2"/>
            <w:vMerge/>
            <w:vAlign w:val="center"/>
          </w:tcPr>
          <w:p w:rsidR="0024721D" w:rsidRPr="00216430" w:rsidRDefault="0024721D" w:rsidP="00863540">
            <w:pPr>
              <w:widowControl/>
              <w:spacing w:line="240" w:lineRule="auto"/>
              <w:rPr>
                <w:rFonts w:ascii="Times New Roman" w:hAnsi="Times New Roman"/>
                <w:b/>
                <w:sz w:val="24"/>
              </w:rPr>
            </w:pPr>
          </w:p>
        </w:tc>
        <w:tc>
          <w:tcPr>
            <w:tcW w:w="3892" w:type="pct"/>
            <w:gridSpan w:val="6"/>
          </w:tcPr>
          <w:p w:rsidR="0024721D" w:rsidRPr="00216430" w:rsidRDefault="0024721D" w:rsidP="00863540">
            <w:pPr>
              <w:widowControl/>
              <w:spacing w:line="240" w:lineRule="auto"/>
              <w:rPr>
                <w:rFonts w:ascii="Times New Roman" w:hAnsi="Times New Roman"/>
                <w:b/>
                <w:sz w:val="24"/>
                <w:lang w:eastAsia="en-GB"/>
              </w:rPr>
            </w:pPr>
          </w:p>
        </w:tc>
      </w:tr>
      <w:tr w:rsidR="0024721D" w:rsidRPr="00216430" w:rsidTr="51D8D073">
        <w:trPr>
          <w:trHeight w:val="4800"/>
        </w:trPr>
        <w:tc>
          <w:tcPr>
            <w:tcW w:w="5000" w:type="pct"/>
            <w:gridSpan w:val="8"/>
            <w:tcBorders>
              <w:bottom w:val="single" w:sz="12" w:space="0" w:color="00FFFF"/>
            </w:tcBorders>
          </w:tcPr>
          <w:p w:rsidR="0024721D" w:rsidRPr="00216430" w:rsidRDefault="0024721D" w:rsidP="00863540">
            <w:pPr>
              <w:rPr>
                <w:rFonts w:ascii="Times New Roman" w:hAnsi="Times New Roman"/>
                <w:b/>
                <w:sz w:val="24"/>
              </w:rPr>
            </w:pPr>
            <w:r w:rsidRPr="00216430">
              <w:rPr>
                <w:rFonts w:ascii="Times New Roman" w:hAnsi="Times New Roman"/>
                <w:b/>
                <w:sz w:val="24"/>
              </w:rPr>
              <w:t>Summary evaluation</w:t>
            </w:r>
          </w:p>
          <w:p w:rsidR="0024721D" w:rsidRPr="00216430" w:rsidRDefault="0024721D" w:rsidP="00863540">
            <w:pPr>
              <w:rPr>
                <w:rFonts w:ascii="Times New Roman" w:hAnsi="Times New Roman"/>
                <w:b/>
                <w:sz w:val="24"/>
              </w:rPr>
            </w:pPr>
          </w:p>
          <w:p w:rsidR="0024721D" w:rsidRPr="00216430" w:rsidRDefault="0024721D" w:rsidP="00863540">
            <w:pPr>
              <w:rPr>
                <w:rFonts w:ascii="Times New Roman" w:hAnsi="Times New Roman"/>
                <w:b/>
                <w:sz w:val="24"/>
              </w:rPr>
            </w:pPr>
          </w:p>
          <w:p w:rsidR="0024721D" w:rsidRPr="00216430" w:rsidRDefault="0024721D" w:rsidP="00863540">
            <w:pPr>
              <w:spacing w:after="60"/>
              <w:rPr>
                <w:rFonts w:ascii="Times New Roman" w:hAnsi="Times New Roman"/>
                <w:b/>
                <w:sz w:val="24"/>
              </w:rPr>
            </w:pPr>
            <w:r w:rsidRPr="00216430">
              <w:rPr>
                <w:rFonts w:ascii="Times New Roman" w:hAnsi="Times New Roman"/>
                <w:b/>
                <w:sz w:val="24"/>
              </w:rPr>
              <w:t>What two things went really well (consider both teaching and learning)?</w:t>
            </w:r>
          </w:p>
          <w:p w:rsidR="0024721D" w:rsidRPr="00216430" w:rsidRDefault="0024721D" w:rsidP="00863540">
            <w:pPr>
              <w:rPr>
                <w:rFonts w:ascii="Times New Roman" w:hAnsi="Times New Roman"/>
                <w:b/>
                <w:sz w:val="24"/>
              </w:rPr>
            </w:pPr>
            <w:r w:rsidRPr="00216430">
              <w:rPr>
                <w:rFonts w:ascii="Times New Roman" w:hAnsi="Times New Roman"/>
                <w:b/>
                <w:sz w:val="24"/>
              </w:rPr>
              <w:t>1:</w:t>
            </w:r>
          </w:p>
          <w:p w:rsidR="0024721D" w:rsidRPr="00216430" w:rsidRDefault="0024721D" w:rsidP="00863540">
            <w:pPr>
              <w:rPr>
                <w:rFonts w:ascii="Times New Roman" w:hAnsi="Times New Roman"/>
                <w:b/>
                <w:sz w:val="24"/>
              </w:rPr>
            </w:pPr>
          </w:p>
          <w:p w:rsidR="0024721D" w:rsidRPr="00216430" w:rsidRDefault="0024721D" w:rsidP="00863540">
            <w:pPr>
              <w:rPr>
                <w:rFonts w:ascii="Times New Roman" w:hAnsi="Times New Roman"/>
                <w:b/>
                <w:sz w:val="24"/>
              </w:rPr>
            </w:pPr>
            <w:r w:rsidRPr="00216430">
              <w:rPr>
                <w:rFonts w:ascii="Times New Roman" w:hAnsi="Times New Roman"/>
                <w:b/>
                <w:sz w:val="24"/>
              </w:rPr>
              <w:t>2:</w:t>
            </w:r>
          </w:p>
          <w:p w:rsidR="0024721D" w:rsidRPr="00216430" w:rsidRDefault="0024721D" w:rsidP="00863540">
            <w:pPr>
              <w:rPr>
                <w:rFonts w:ascii="Times New Roman" w:hAnsi="Times New Roman"/>
                <w:b/>
                <w:sz w:val="24"/>
              </w:rPr>
            </w:pPr>
          </w:p>
          <w:p w:rsidR="0024721D" w:rsidRPr="00216430" w:rsidRDefault="0024721D" w:rsidP="00863540">
            <w:pPr>
              <w:spacing w:after="60"/>
              <w:rPr>
                <w:rFonts w:ascii="Times New Roman" w:hAnsi="Times New Roman"/>
                <w:b/>
                <w:sz w:val="24"/>
              </w:rPr>
            </w:pPr>
            <w:r w:rsidRPr="00216430">
              <w:rPr>
                <w:rFonts w:ascii="Times New Roman" w:hAnsi="Times New Roman"/>
                <w:b/>
                <w:sz w:val="24"/>
              </w:rPr>
              <w:t>What two things would have improved the lesson (consider both teaching and learning)?</w:t>
            </w:r>
          </w:p>
          <w:p w:rsidR="0024721D" w:rsidRPr="00216430" w:rsidRDefault="0024721D" w:rsidP="00863540">
            <w:pPr>
              <w:rPr>
                <w:rFonts w:ascii="Times New Roman" w:hAnsi="Times New Roman"/>
                <w:b/>
                <w:sz w:val="24"/>
              </w:rPr>
            </w:pPr>
            <w:r w:rsidRPr="00216430">
              <w:rPr>
                <w:rFonts w:ascii="Times New Roman" w:hAnsi="Times New Roman"/>
                <w:b/>
                <w:sz w:val="24"/>
              </w:rPr>
              <w:t xml:space="preserve">1: </w:t>
            </w:r>
          </w:p>
          <w:p w:rsidR="0024721D" w:rsidRPr="00216430" w:rsidRDefault="0024721D" w:rsidP="00863540">
            <w:pPr>
              <w:rPr>
                <w:rFonts w:ascii="Times New Roman" w:hAnsi="Times New Roman"/>
                <w:b/>
                <w:sz w:val="24"/>
              </w:rPr>
            </w:pPr>
          </w:p>
          <w:p w:rsidR="0024721D" w:rsidRPr="00216430" w:rsidRDefault="0024721D" w:rsidP="00863540">
            <w:pPr>
              <w:rPr>
                <w:rFonts w:ascii="Times New Roman" w:hAnsi="Times New Roman"/>
                <w:b/>
                <w:sz w:val="24"/>
              </w:rPr>
            </w:pPr>
            <w:r w:rsidRPr="00216430">
              <w:rPr>
                <w:rFonts w:ascii="Times New Roman" w:hAnsi="Times New Roman"/>
                <w:b/>
                <w:sz w:val="24"/>
              </w:rPr>
              <w:t>2:</w:t>
            </w:r>
          </w:p>
          <w:p w:rsidR="0024721D" w:rsidRPr="00216430" w:rsidRDefault="0024721D" w:rsidP="00863540">
            <w:pPr>
              <w:rPr>
                <w:rFonts w:ascii="Times New Roman" w:hAnsi="Times New Roman"/>
                <w:b/>
                <w:sz w:val="24"/>
              </w:rPr>
            </w:pPr>
          </w:p>
          <w:p w:rsidR="0024721D" w:rsidRPr="00216430" w:rsidRDefault="0024721D" w:rsidP="00863540">
            <w:pPr>
              <w:rPr>
                <w:rFonts w:ascii="Times New Roman" w:hAnsi="Times New Roman"/>
                <w:b/>
                <w:sz w:val="24"/>
              </w:rPr>
            </w:pPr>
            <w:r w:rsidRPr="00216430">
              <w:rPr>
                <w:rFonts w:ascii="Times New Roman" w:hAnsi="Times New Roman"/>
                <w:b/>
                <w:sz w:val="24"/>
              </w:rPr>
              <w:t>What have I learned from this lesson about the class orachievements/difficulties of individuals that will inform my next lesson?</w:t>
            </w:r>
          </w:p>
          <w:p w:rsidR="0024721D" w:rsidRPr="00216430" w:rsidRDefault="0024721D" w:rsidP="00863540">
            <w:pPr>
              <w:rPr>
                <w:rFonts w:ascii="Times New Roman" w:hAnsi="Times New Roman"/>
                <w:b/>
                <w:sz w:val="24"/>
              </w:rPr>
            </w:pPr>
          </w:p>
          <w:p w:rsidR="0024721D" w:rsidRPr="00216430" w:rsidRDefault="0024721D" w:rsidP="00863540">
            <w:pPr>
              <w:rPr>
                <w:rFonts w:ascii="Times New Roman" w:hAnsi="Times New Roman"/>
                <w:b/>
                <w:sz w:val="24"/>
              </w:rPr>
            </w:pPr>
          </w:p>
          <w:p w:rsidR="0024721D" w:rsidRPr="00216430" w:rsidRDefault="0024721D" w:rsidP="00863540">
            <w:pPr>
              <w:rPr>
                <w:rFonts w:ascii="Times New Roman" w:hAnsi="Times New Roman"/>
                <w:b/>
                <w:sz w:val="24"/>
              </w:rPr>
            </w:pPr>
          </w:p>
          <w:p w:rsidR="0024721D" w:rsidRPr="00216430" w:rsidRDefault="0024721D" w:rsidP="00863540">
            <w:pPr>
              <w:ind w:right="-108"/>
              <w:rPr>
                <w:rFonts w:ascii="Times New Roman" w:hAnsi="Times New Roman"/>
                <w:b/>
                <w:bCs/>
                <w:sz w:val="24"/>
              </w:rPr>
            </w:pPr>
          </w:p>
        </w:tc>
      </w:tr>
      <w:bookmarkEnd w:id="0"/>
    </w:tbl>
    <w:p w:rsidR="0024721D" w:rsidRPr="00216430" w:rsidRDefault="0024721D" w:rsidP="001F5181">
      <w:pPr>
        <w:widowControl/>
        <w:spacing w:line="240" w:lineRule="auto"/>
        <w:rPr>
          <w:rFonts w:ascii="Times New Roman" w:hAnsi="Times New Roman"/>
          <w:b/>
          <w:sz w:val="24"/>
          <w:lang w:val="en-US" w:eastAsia="en-GB"/>
        </w:rPr>
      </w:pPr>
    </w:p>
    <w:p w:rsidR="0024721D" w:rsidRPr="00212503" w:rsidRDefault="0024721D" w:rsidP="001F5181">
      <w:pPr>
        <w:rPr>
          <w:rFonts w:ascii="Times New Roman" w:hAnsi="Times New Roman"/>
          <w:sz w:val="24"/>
        </w:rPr>
      </w:pPr>
    </w:p>
    <w:sectPr w:rsidR="0024721D" w:rsidRPr="00212503" w:rsidSect="009941E1">
      <w:headerReference w:type="even" r:id="rId8"/>
      <w:headerReference w:type="default" r:id="rId9"/>
      <w:footerReference w:type="even" r:id="rId10"/>
      <w:footerReference w:type="default" r:id="rId11"/>
      <w:pgSz w:w="11906" w:h="16838" w:code="9"/>
      <w:pgMar w:top="426" w:right="720" w:bottom="720" w:left="720" w:header="709" w:footer="33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21D" w:rsidRDefault="0024721D" w:rsidP="003E5586">
      <w:pPr>
        <w:spacing w:line="240" w:lineRule="auto"/>
      </w:pPr>
      <w:r>
        <w:separator/>
      </w:r>
    </w:p>
  </w:endnote>
  <w:endnote w:type="continuationSeparator" w:id="0">
    <w:p w:rsidR="0024721D" w:rsidRDefault="0024721D" w:rsidP="003E55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21D" w:rsidRPr="00D65260" w:rsidRDefault="0024721D" w:rsidP="00A05630">
    <w:pPr>
      <w:pStyle w:val="Footer"/>
      <w:rPr>
        <w:szCs w:val="20"/>
      </w:rPr>
    </w:pPr>
    <w:r w:rsidRPr="00D65260">
      <w:rPr>
        <w:szCs w:val="20"/>
      </w:rPr>
      <w:t>Issue: 2</w:t>
    </w:r>
  </w:p>
  <w:p w:rsidR="0024721D" w:rsidRPr="00D65260" w:rsidRDefault="0024721D" w:rsidP="00A05630">
    <w:pPr>
      <w:pStyle w:val="Footer"/>
      <w:rPr>
        <w:szCs w:val="20"/>
      </w:rPr>
    </w:pPr>
    <w:r w:rsidRPr="00D65260">
      <w:rPr>
        <w:szCs w:val="20"/>
      </w:rPr>
      <w:t>Date: August 2012</w:t>
    </w:r>
  </w:p>
  <w:p w:rsidR="0024721D" w:rsidRDefault="0024721D">
    <w:pPr>
      <w:pStyle w:val="Footer"/>
      <w:jc w:val="right"/>
    </w:pPr>
    <w:fldSimple w:instr=" PAGE   \* MERGEFORMAT ">
      <w:r>
        <w:rPr>
          <w:noProof/>
        </w:rPr>
        <w:t>60</w:t>
      </w:r>
    </w:fldSimple>
  </w:p>
  <w:p w:rsidR="0024721D" w:rsidRDefault="0024721D" w:rsidP="00A056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21D" w:rsidRDefault="0024721D">
    <w:pPr>
      <w:pStyle w:val="Footer"/>
      <w:jc w:val="right"/>
    </w:pPr>
    <w:fldSimple w:instr=" PAGE   \* MERGEFORMAT ">
      <w:r>
        <w:rPr>
          <w:noProof/>
        </w:rPr>
        <w:t>4</w:t>
      </w:r>
    </w:fldSimple>
  </w:p>
  <w:p w:rsidR="0024721D" w:rsidRDefault="0024721D" w:rsidP="00A056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21D" w:rsidRDefault="0024721D" w:rsidP="003E5586">
      <w:pPr>
        <w:spacing w:line="240" w:lineRule="auto"/>
      </w:pPr>
      <w:r>
        <w:separator/>
      </w:r>
    </w:p>
  </w:footnote>
  <w:footnote w:type="continuationSeparator" w:id="0">
    <w:p w:rsidR="0024721D" w:rsidRDefault="0024721D" w:rsidP="003E558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21D" w:rsidRPr="00A71587" w:rsidRDefault="0024721D" w:rsidP="00A05630">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21D" w:rsidRDefault="0024721D" w:rsidP="00A0563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7003"/>
    <w:multiLevelType w:val="hybridMultilevel"/>
    <w:tmpl w:val="C02A81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244C97"/>
    <w:multiLevelType w:val="hybridMultilevel"/>
    <w:tmpl w:val="8BD286F4"/>
    <w:lvl w:ilvl="0" w:tplc="4C38634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9F36F2"/>
    <w:multiLevelType w:val="hybridMultilevel"/>
    <w:tmpl w:val="02B09378"/>
    <w:lvl w:ilvl="0" w:tplc="7952D8AE">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587681"/>
    <w:multiLevelType w:val="hybridMultilevel"/>
    <w:tmpl w:val="0270E86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263A2ABD"/>
    <w:multiLevelType w:val="hybridMultilevel"/>
    <w:tmpl w:val="D4AC691E"/>
    <w:lvl w:ilvl="0" w:tplc="E5105798">
      <w:start w:val="1"/>
      <w:numFmt w:val="decimal"/>
      <w:lvlText w:val="%1."/>
      <w:lvlJc w:val="left"/>
      <w:pPr>
        <w:ind w:left="825" w:hanging="360"/>
      </w:pPr>
      <w:rPr>
        <w:rFonts w:cs="Times New Roman" w:hint="default"/>
        <w:b/>
      </w:rPr>
    </w:lvl>
    <w:lvl w:ilvl="1" w:tplc="04190019" w:tentative="1">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abstractNum w:abstractNumId="5">
    <w:nsid w:val="31C165A8"/>
    <w:multiLevelType w:val="hybridMultilevel"/>
    <w:tmpl w:val="3DC29FD2"/>
    <w:lvl w:ilvl="0" w:tplc="DD209344">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564B6D"/>
    <w:multiLevelType w:val="hybridMultilevel"/>
    <w:tmpl w:val="59D22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C07C91"/>
    <w:multiLevelType w:val="hybridMultilevel"/>
    <w:tmpl w:val="7E76FE66"/>
    <w:lvl w:ilvl="0" w:tplc="D80CC4CC">
      <w:start w:val="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706746"/>
    <w:multiLevelType w:val="hybridMultilevel"/>
    <w:tmpl w:val="517A2E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AE07AF"/>
    <w:multiLevelType w:val="hybridMultilevel"/>
    <w:tmpl w:val="FB045B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F0146B0"/>
    <w:multiLevelType w:val="hybridMultilevel"/>
    <w:tmpl w:val="7D6E6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A31604"/>
    <w:multiLevelType w:val="hybridMultilevel"/>
    <w:tmpl w:val="DDCED2AE"/>
    <w:lvl w:ilvl="0" w:tplc="42BA3490">
      <w:numFmt w:val="bullet"/>
      <w:lvlText w:val="-"/>
      <w:lvlJc w:val="left"/>
      <w:pPr>
        <w:ind w:left="720" w:hanging="360"/>
      </w:pPr>
      <w:rPr>
        <w:rFonts w:ascii="Arial" w:eastAsia="Times New Roman" w:hAnsi="Aria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3F37575"/>
    <w:multiLevelType w:val="hybridMultilevel"/>
    <w:tmpl w:val="7FF8AF54"/>
    <w:lvl w:ilvl="0" w:tplc="EAAC62E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453116"/>
    <w:multiLevelType w:val="hybridMultilevel"/>
    <w:tmpl w:val="AD26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B6BB3"/>
    <w:multiLevelType w:val="hybridMultilevel"/>
    <w:tmpl w:val="249609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459339F"/>
    <w:multiLevelType w:val="hybridMultilevel"/>
    <w:tmpl w:val="65ACF170"/>
    <w:lvl w:ilvl="0" w:tplc="86E80350">
      <w:start w:val="5"/>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B61486"/>
    <w:multiLevelType w:val="hybridMultilevel"/>
    <w:tmpl w:val="732821E4"/>
    <w:lvl w:ilvl="0" w:tplc="A8FC45D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175060"/>
    <w:multiLevelType w:val="hybridMultilevel"/>
    <w:tmpl w:val="B0F66E24"/>
    <w:lvl w:ilvl="0" w:tplc="7034DB5A">
      <w:start w:val="1"/>
      <w:numFmt w:val="upperRoman"/>
      <w:lvlText w:val="%1."/>
      <w:lvlJc w:val="left"/>
      <w:pPr>
        <w:ind w:left="780" w:hanging="72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8">
    <w:nsid w:val="6F2A6837"/>
    <w:multiLevelType w:val="hybridMultilevel"/>
    <w:tmpl w:val="51E65C90"/>
    <w:lvl w:ilvl="0" w:tplc="8788F966">
      <w:start w:val="1"/>
      <w:numFmt w:val="decimal"/>
      <w:lvlText w:val="%1)"/>
      <w:lvlJc w:val="left"/>
      <w:pPr>
        <w:ind w:left="720" w:hanging="360"/>
      </w:pPr>
      <w:rPr>
        <w:rFonts w:cs="Times New Roman" w:hint="default"/>
        <w:b/>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6B833AF"/>
    <w:multiLevelType w:val="hybridMultilevel"/>
    <w:tmpl w:val="92FEC586"/>
    <w:lvl w:ilvl="0" w:tplc="16FAF7F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D079EB"/>
    <w:multiLevelType w:val="hybridMultilevel"/>
    <w:tmpl w:val="6938F0DA"/>
    <w:lvl w:ilvl="0" w:tplc="1746499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14"/>
  </w:num>
  <w:num w:numId="5">
    <w:abstractNumId w:val="4"/>
  </w:num>
  <w:num w:numId="6">
    <w:abstractNumId w:val="13"/>
  </w:num>
  <w:num w:numId="7">
    <w:abstractNumId w:val="7"/>
  </w:num>
  <w:num w:numId="8">
    <w:abstractNumId w:val="6"/>
  </w:num>
  <w:num w:numId="9">
    <w:abstractNumId w:val="5"/>
  </w:num>
  <w:num w:numId="10">
    <w:abstractNumId w:val="3"/>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9"/>
  </w:num>
  <w:num w:numId="14">
    <w:abstractNumId w:val="17"/>
  </w:num>
  <w:num w:numId="15">
    <w:abstractNumId w:val="12"/>
  </w:num>
  <w:num w:numId="16">
    <w:abstractNumId w:val="2"/>
  </w:num>
  <w:num w:numId="17">
    <w:abstractNumId w:val="18"/>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
  </w:num>
  <w:num w:numId="21">
    <w:abstractNumId w:val="0"/>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5181"/>
    <w:rsid w:val="00013C00"/>
    <w:rsid w:val="00031886"/>
    <w:rsid w:val="00036089"/>
    <w:rsid w:val="00056831"/>
    <w:rsid w:val="00075578"/>
    <w:rsid w:val="00092207"/>
    <w:rsid w:val="00095F95"/>
    <w:rsid w:val="000E0E20"/>
    <w:rsid w:val="000E221A"/>
    <w:rsid w:val="000F2E83"/>
    <w:rsid w:val="00114704"/>
    <w:rsid w:val="0012447F"/>
    <w:rsid w:val="001525B2"/>
    <w:rsid w:val="00161FA0"/>
    <w:rsid w:val="001663F7"/>
    <w:rsid w:val="001706FE"/>
    <w:rsid w:val="0019730A"/>
    <w:rsid w:val="001B0491"/>
    <w:rsid w:val="001B2C30"/>
    <w:rsid w:val="001C6BD4"/>
    <w:rsid w:val="001C74CD"/>
    <w:rsid w:val="001D23BA"/>
    <w:rsid w:val="001D3D1B"/>
    <w:rsid w:val="001E724D"/>
    <w:rsid w:val="001F5181"/>
    <w:rsid w:val="001F62CC"/>
    <w:rsid w:val="00212503"/>
    <w:rsid w:val="00214779"/>
    <w:rsid w:val="00216430"/>
    <w:rsid w:val="00216F9B"/>
    <w:rsid w:val="00223629"/>
    <w:rsid w:val="0024721D"/>
    <w:rsid w:val="00256371"/>
    <w:rsid w:val="00265C27"/>
    <w:rsid w:val="00270D95"/>
    <w:rsid w:val="00281BB2"/>
    <w:rsid w:val="00282FAE"/>
    <w:rsid w:val="002872B5"/>
    <w:rsid w:val="002902D3"/>
    <w:rsid w:val="002A448D"/>
    <w:rsid w:val="002B1ABA"/>
    <w:rsid w:val="002B6491"/>
    <w:rsid w:val="002C77D6"/>
    <w:rsid w:val="002E674B"/>
    <w:rsid w:val="002F25C0"/>
    <w:rsid w:val="003022D3"/>
    <w:rsid w:val="00306D90"/>
    <w:rsid w:val="00310FC1"/>
    <w:rsid w:val="0031548B"/>
    <w:rsid w:val="0032003F"/>
    <w:rsid w:val="00326A28"/>
    <w:rsid w:val="00336722"/>
    <w:rsid w:val="003409F3"/>
    <w:rsid w:val="0035648B"/>
    <w:rsid w:val="00361D89"/>
    <w:rsid w:val="00361EEB"/>
    <w:rsid w:val="00364CE7"/>
    <w:rsid w:val="00387CCE"/>
    <w:rsid w:val="0039488D"/>
    <w:rsid w:val="003B4105"/>
    <w:rsid w:val="003D3594"/>
    <w:rsid w:val="003D46B0"/>
    <w:rsid w:val="003D6AD2"/>
    <w:rsid w:val="003E5586"/>
    <w:rsid w:val="003F4ABE"/>
    <w:rsid w:val="003F55F3"/>
    <w:rsid w:val="00424085"/>
    <w:rsid w:val="004317C0"/>
    <w:rsid w:val="00451E48"/>
    <w:rsid w:val="00455012"/>
    <w:rsid w:val="00483F92"/>
    <w:rsid w:val="00486D30"/>
    <w:rsid w:val="004A79F7"/>
    <w:rsid w:val="004B06FE"/>
    <w:rsid w:val="004E1AE8"/>
    <w:rsid w:val="004F1679"/>
    <w:rsid w:val="00512443"/>
    <w:rsid w:val="0052671A"/>
    <w:rsid w:val="0053358C"/>
    <w:rsid w:val="005461FF"/>
    <w:rsid w:val="00546768"/>
    <w:rsid w:val="00546D24"/>
    <w:rsid w:val="00550118"/>
    <w:rsid w:val="00563124"/>
    <w:rsid w:val="00567B1B"/>
    <w:rsid w:val="005703B2"/>
    <w:rsid w:val="0057149C"/>
    <w:rsid w:val="00573297"/>
    <w:rsid w:val="00574521"/>
    <w:rsid w:val="0057514A"/>
    <w:rsid w:val="0058461C"/>
    <w:rsid w:val="005847C9"/>
    <w:rsid w:val="005A1F51"/>
    <w:rsid w:val="005B4D29"/>
    <w:rsid w:val="005F63A4"/>
    <w:rsid w:val="006339B1"/>
    <w:rsid w:val="0063796F"/>
    <w:rsid w:val="00662154"/>
    <w:rsid w:val="00673089"/>
    <w:rsid w:val="00674846"/>
    <w:rsid w:val="00693A02"/>
    <w:rsid w:val="006A39F1"/>
    <w:rsid w:val="006A4B4E"/>
    <w:rsid w:val="006A544B"/>
    <w:rsid w:val="006B2FA5"/>
    <w:rsid w:val="006B5233"/>
    <w:rsid w:val="006C0E34"/>
    <w:rsid w:val="006C2C4B"/>
    <w:rsid w:val="006C56A0"/>
    <w:rsid w:val="006D5215"/>
    <w:rsid w:val="006F36EF"/>
    <w:rsid w:val="00710D0E"/>
    <w:rsid w:val="0073277C"/>
    <w:rsid w:val="00745C56"/>
    <w:rsid w:val="00754BE8"/>
    <w:rsid w:val="00755885"/>
    <w:rsid w:val="007568EA"/>
    <w:rsid w:val="007628F6"/>
    <w:rsid w:val="007745A2"/>
    <w:rsid w:val="00786729"/>
    <w:rsid w:val="00786A2B"/>
    <w:rsid w:val="007879B5"/>
    <w:rsid w:val="00795A34"/>
    <w:rsid w:val="007972B1"/>
    <w:rsid w:val="00797E0F"/>
    <w:rsid w:val="007C0039"/>
    <w:rsid w:val="007C2AED"/>
    <w:rsid w:val="007C3933"/>
    <w:rsid w:val="007D061C"/>
    <w:rsid w:val="007D0705"/>
    <w:rsid w:val="007D47A0"/>
    <w:rsid w:val="007F20B2"/>
    <w:rsid w:val="007F7281"/>
    <w:rsid w:val="00814AA9"/>
    <w:rsid w:val="00826121"/>
    <w:rsid w:val="00844F1F"/>
    <w:rsid w:val="008536B0"/>
    <w:rsid w:val="00863540"/>
    <w:rsid w:val="00866524"/>
    <w:rsid w:val="00875B64"/>
    <w:rsid w:val="008A65F5"/>
    <w:rsid w:val="008A7DD5"/>
    <w:rsid w:val="008C2B39"/>
    <w:rsid w:val="008C4C10"/>
    <w:rsid w:val="008D7DCF"/>
    <w:rsid w:val="008E7508"/>
    <w:rsid w:val="0090171F"/>
    <w:rsid w:val="00901D80"/>
    <w:rsid w:val="00914ABB"/>
    <w:rsid w:val="00916418"/>
    <w:rsid w:val="00925E45"/>
    <w:rsid w:val="00940DE4"/>
    <w:rsid w:val="009761DC"/>
    <w:rsid w:val="009843D5"/>
    <w:rsid w:val="009941E1"/>
    <w:rsid w:val="009944AE"/>
    <w:rsid w:val="009B2395"/>
    <w:rsid w:val="009B6493"/>
    <w:rsid w:val="009C3FD1"/>
    <w:rsid w:val="009D0491"/>
    <w:rsid w:val="009D4D5A"/>
    <w:rsid w:val="009E7108"/>
    <w:rsid w:val="00A0016B"/>
    <w:rsid w:val="00A05630"/>
    <w:rsid w:val="00A14225"/>
    <w:rsid w:val="00A343BE"/>
    <w:rsid w:val="00A507E4"/>
    <w:rsid w:val="00A71587"/>
    <w:rsid w:val="00A71C6A"/>
    <w:rsid w:val="00A937A9"/>
    <w:rsid w:val="00AA0C95"/>
    <w:rsid w:val="00AA3D14"/>
    <w:rsid w:val="00AA40E4"/>
    <w:rsid w:val="00AA490F"/>
    <w:rsid w:val="00AD22CE"/>
    <w:rsid w:val="00AD34A4"/>
    <w:rsid w:val="00AD4FC9"/>
    <w:rsid w:val="00B12B6F"/>
    <w:rsid w:val="00B22D60"/>
    <w:rsid w:val="00B25591"/>
    <w:rsid w:val="00B30475"/>
    <w:rsid w:val="00B30F53"/>
    <w:rsid w:val="00B37AC6"/>
    <w:rsid w:val="00B471D3"/>
    <w:rsid w:val="00B505D7"/>
    <w:rsid w:val="00B72D82"/>
    <w:rsid w:val="00BB781A"/>
    <w:rsid w:val="00BD3802"/>
    <w:rsid w:val="00BD69C8"/>
    <w:rsid w:val="00BF1EDE"/>
    <w:rsid w:val="00C129D4"/>
    <w:rsid w:val="00C132A6"/>
    <w:rsid w:val="00C22F3A"/>
    <w:rsid w:val="00C26E00"/>
    <w:rsid w:val="00C42D80"/>
    <w:rsid w:val="00C57042"/>
    <w:rsid w:val="00C67091"/>
    <w:rsid w:val="00C75A71"/>
    <w:rsid w:val="00C81690"/>
    <w:rsid w:val="00C836DD"/>
    <w:rsid w:val="00C94AD1"/>
    <w:rsid w:val="00C959CD"/>
    <w:rsid w:val="00CA2451"/>
    <w:rsid w:val="00CB0843"/>
    <w:rsid w:val="00CB4A26"/>
    <w:rsid w:val="00CC02E7"/>
    <w:rsid w:val="00CD52B4"/>
    <w:rsid w:val="00CD5874"/>
    <w:rsid w:val="00CE0F61"/>
    <w:rsid w:val="00D128AA"/>
    <w:rsid w:val="00D318DB"/>
    <w:rsid w:val="00D3351E"/>
    <w:rsid w:val="00D45793"/>
    <w:rsid w:val="00D46AC9"/>
    <w:rsid w:val="00D52ECB"/>
    <w:rsid w:val="00D60B9F"/>
    <w:rsid w:val="00D611DE"/>
    <w:rsid w:val="00D63DFD"/>
    <w:rsid w:val="00D65260"/>
    <w:rsid w:val="00D72A88"/>
    <w:rsid w:val="00D93FCA"/>
    <w:rsid w:val="00DA4F87"/>
    <w:rsid w:val="00DB40F9"/>
    <w:rsid w:val="00DC0BF6"/>
    <w:rsid w:val="00DD044A"/>
    <w:rsid w:val="00DD26A8"/>
    <w:rsid w:val="00DD31CF"/>
    <w:rsid w:val="00E02706"/>
    <w:rsid w:val="00E07AC6"/>
    <w:rsid w:val="00E17849"/>
    <w:rsid w:val="00E218E7"/>
    <w:rsid w:val="00E21DE0"/>
    <w:rsid w:val="00E22E5F"/>
    <w:rsid w:val="00E2719E"/>
    <w:rsid w:val="00E2756A"/>
    <w:rsid w:val="00E32961"/>
    <w:rsid w:val="00E379D5"/>
    <w:rsid w:val="00E72D20"/>
    <w:rsid w:val="00E97BDB"/>
    <w:rsid w:val="00EA57B6"/>
    <w:rsid w:val="00EA5C7A"/>
    <w:rsid w:val="00ED34CE"/>
    <w:rsid w:val="00ED581B"/>
    <w:rsid w:val="00EE04F0"/>
    <w:rsid w:val="00EF57C7"/>
    <w:rsid w:val="00F002C6"/>
    <w:rsid w:val="00F17D6A"/>
    <w:rsid w:val="00F22A3F"/>
    <w:rsid w:val="00F827AE"/>
    <w:rsid w:val="00F8799A"/>
    <w:rsid w:val="00F92B94"/>
    <w:rsid w:val="00F977A1"/>
    <w:rsid w:val="00F97977"/>
    <w:rsid w:val="00FC04BA"/>
    <w:rsid w:val="00FC202A"/>
    <w:rsid w:val="00FC2F76"/>
    <w:rsid w:val="00FE05EF"/>
    <w:rsid w:val="00FE3A51"/>
    <w:rsid w:val="00FF769B"/>
    <w:rsid w:val="51D8D0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Calibri" w:hAnsi="Comic Sans MS"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81"/>
    <w:pPr>
      <w:widowControl w:val="0"/>
      <w:spacing w:line="260" w:lineRule="exact"/>
    </w:pPr>
    <w:rPr>
      <w:rFonts w:ascii="Arial" w:eastAsia="Times New Roman" w:hAnsi="Arial"/>
      <w:szCs w:val="24"/>
      <w:lang w:val="en-GB" w:eastAsia="en-US"/>
    </w:rPr>
  </w:style>
  <w:style w:type="paragraph" w:styleId="Heading1">
    <w:name w:val="heading 1"/>
    <w:basedOn w:val="Normal"/>
    <w:next w:val="Normal"/>
    <w:link w:val="Heading1Char"/>
    <w:uiPriority w:val="99"/>
    <w:qFormat/>
    <w:rsid w:val="00795A34"/>
    <w:pPr>
      <w:keepNext/>
      <w:spacing w:before="240" w:after="60"/>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A34"/>
    <w:rPr>
      <w:rFonts w:ascii="Cambria" w:hAnsi="Cambria" w:cs="Times New Roman"/>
      <w:b/>
      <w:bCs/>
      <w:kern w:val="32"/>
      <w:sz w:val="32"/>
      <w:szCs w:val="32"/>
      <w:lang w:val="en-GB"/>
    </w:rPr>
  </w:style>
  <w:style w:type="paragraph" w:styleId="Header">
    <w:name w:val="header"/>
    <w:basedOn w:val="Normal"/>
    <w:link w:val="HeaderChar"/>
    <w:uiPriority w:val="99"/>
    <w:rsid w:val="001F5181"/>
    <w:pPr>
      <w:tabs>
        <w:tab w:val="center" w:pos="4153"/>
        <w:tab w:val="right" w:pos="8306"/>
      </w:tabs>
    </w:pPr>
    <w:rPr>
      <w:sz w:val="20"/>
    </w:rPr>
  </w:style>
  <w:style w:type="character" w:customStyle="1" w:styleId="HeaderChar">
    <w:name w:val="Header Char"/>
    <w:basedOn w:val="DefaultParagraphFont"/>
    <w:link w:val="Header"/>
    <w:uiPriority w:val="99"/>
    <w:locked/>
    <w:rsid w:val="001F5181"/>
    <w:rPr>
      <w:rFonts w:ascii="Arial" w:hAnsi="Arial" w:cs="Times New Roman"/>
      <w:sz w:val="20"/>
      <w:lang w:val="en-GB"/>
    </w:rPr>
  </w:style>
  <w:style w:type="paragraph" w:styleId="Footer">
    <w:name w:val="footer"/>
    <w:basedOn w:val="Normal"/>
    <w:link w:val="FooterChar"/>
    <w:uiPriority w:val="99"/>
    <w:rsid w:val="001F5181"/>
    <w:pPr>
      <w:tabs>
        <w:tab w:val="center" w:pos="4153"/>
        <w:tab w:val="right" w:pos="8306"/>
      </w:tabs>
    </w:pPr>
    <w:rPr>
      <w:sz w:val="20"/>
    </w:rPr>
  </w:style>
  <w:style w:type="character" w:customStyle="1" w:styleId="FooterChar">
    <w:name w:val="Footer Char"/>
    <w:basedOn w:val="DefaultParagraphFont"/>
    <w:link w:val="Footer"/>
    <w:uiPriority w:val="99"/>
    <w:locked/>
    <w:rsid w:val="001F5181"/>
    <w:rPr>
      <w:rFonts w:ascii="Arial" w:hAnsi="Arial" w:cs="Times New Roman"/>
      <w:sz w:val="20"/>
      <w:lang w:val="en-GB"/>
    </w:rPr>
  </w:style>
  <w:style w:type="paragraph" w:styleId="ListParagraph">
    <w:name w:val="List Paragraph"/>
    <w:basedOn w:val="Normal"/>
    <w:uiPriority w:val="99"/>
    <w:qFormat/>
    <w:rsid w:val="001F5181"/>
    <w:pPr>
      <w:ind w:left="720"/>
      <w:contextualSpacing/>
    </w:pPr>
  </w:style>
  <w:style w:type="paragraph" w:styleId="NoSpacing">
    <w:name w:val="No Spacing"/>
    <w:uiPriority w:val="99"/>
    <w:qFormat/>
    <w:rsid w:val="001F5181"/>
    <w:rPr>
      <w:rFonts w:ascii="Times New Roman" w:eastAsia="Times New Roman" w:hAnsi="Times New Roman"/>
      <w:sz w:val="24"/>
      <w:szCs w:val="24"/>
      <w:lang w:val="en-GB" w:eastAsia="en-GB"/>
    </w:rPr>
  </w:style>
  <w:style w:type="character" w:styleId="Strong">
    <w:name w:val="Strong"/>
    <w:basedOn w:val="DefaultParagraphFont"/>
    <w:uiPriority w:val="99"/>
    <w:qFormat/>
    <w:rsid w:val="001F5181"/>
    <w:rPr>
      <w:rFonts w:cs="Times New Roman"/>
      <w:b/>
    </w:rPr>
  </w:style>
  <w:style w:type="character" w:customStyle="1" w:styleId="watch-title">
    <w:name w:val="watch-title"/>
    <w:uiPriority w:val="99"/>
    <w:rsid w:val="001F5181"/>
  </w:style>
  <w:style w:type="paragraph" w:styleId="NormalWeb">
    <w:name w:val="Normal (Web)"/>
    <w:basedOn w:val="Normal"/>
    <w:uiPriority w:val="99"/>
    <w:rsid w:val="001F5181"/>
    <w:pPr>
      <w:widowControl/>
      <w:spacing w:before="100" w:beforeAutospacing="1" w:after="100" w:afterAutospacing="1" w:line="240" w:lineRule="auto"/>
    </w:pPr>
    <w:rPr>
      <w:rFonts w:ascii="Times New Roman" w:hAnsi="Times New Roman"/>
      <w:sz w:val="24"/>
      <w:lang w:val="ru-RU" w:eastAsia="ru-RU"/>
    </w:rPr>
  </w:style>
  <w:style w:type="character" w:styleId="Hyperlink">
    <w:name w:val="Hyperlink"/>
    <w:basedOn w:val="DefaultParagraphFont"/>
    <w:uiPriority w:val="99"/>
    <w:rsid w:val="00567B1B"/>
    <w:rPr>
      <w:rFonts w:cs="Times New Roman"/>
      <w:color w:val="0563C1"/>
      <w:u w:val="single"/>
    </w:rPr>
  </w:style>
  <w:style w:type="paragraph" w:styleId="BalloonText">
    <w:name w:val="Balloon Text"/>
    <w:basedOn w:val="Normal"/>
    <w:link w:val="BalloonTextChar"/>
    <w:uiPriority w:val="99"/>
    <w:semiHidden/>
    <w:rsid w:val="00282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2FAE"/>
    <w:rPr>
      <w:rFonts w:ascii="Tahoma" w:hAnsi="Tahoma" w:cs="Tahoma"/>
      <w:sz w:val="16"/>
      <w:szCs w:val="16"/>
      <w:lang w:val="en-GB"/>
    </w:rPr>
  </w:style>
  <w:style w:type="paragraph" w:customStyle="1" w:styleId="c0">
    <w:name w:val="c0"/>
    <w:basedOn w:val="Normal"/>
    <w:uiPriority w:val="99"/>
    <w:rsid w:val="00EA5C7A"/>
    <w:pPr>
      <w:widowControl/>
      <w:spacing w:before="96" w:after="96" w:line="240" w:lineRule="auto"/>
    </w:pPr>
    <w:rPr>
      <w:rFonts w:ascii="Times New Roman" w:hAnsi="Times New Roman"/>
      <w:sz w:val="24"/>
      <w:lang w:val="ru-RU" w:eastAsia="ru-RU"/>
    </w:rPr>
  </w:style>
  <w:style w:type="table" w:styleId="TableGrid">
    <w:name w:val="Table Grid"/>
    <w:basedOn w:val="TableNormal"/>
    <w:uiPriority w:val="99"/>
    <w:rsid w:val="00C81690"/>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rsid w:val="00E32961"/>
    <w:rPr>
      <w:rFonts w:cs="Times New Roman"/>
      <w:i/>
    </w:rPr>
  </w:style>
  <w:style w:type="paragraph" w:customStyle="1" w:styleId="Default">
    <w:name w:val="Default"/>
    <w:uiPriority w:val="99"/>
    <w:rsid w:val="00D611DE"/>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49636637">
      <w:marLeft w:val="0"/>
      <w:marRight w:val="0"/>
      <w:marTop w:val="0"/>
      <w:marBottom w:val="0"/>
      <w:divBdr>
        <w:top w:val="none" w:sz="0" w:space="0" w:color="auto"/>
        <w:left w:val="none" w:sz="0" w:space="0" w:color="auto"/>
        <w:bottom w:val="none" w:sz="0" w:space="0" w:color="auto"/>
        <w:right w:val="none" w:sz="0" w:space="0" w:color="auto"/>
      </w:divBdr>
    </w:div>
    <w:div w:id="149636638">
      <w:marLeft w:val="0"/>
      <w:marRight w:val="0"/>
      <w:marTop w:val="0"/>
      <w:marBottom w:val="0"/>
      <w:divBdr>
        <w:top w:val="none" w:sz="0" w:space="0" w:color="auto"/>
        <w:left w:val="none" w:sz="0" w:space="0" w:color="auto"/>
        <w:bottom w:val="none" w:sz="0" w:space="0" w:color="auto"/>
        <w:right w:val="none" w:sz="0" w:space="0" w:color="auto"/>
      </w:divBdr>
    </w:div>
    <w:div w:id="149636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tube.com/watch?v=7y_TUJy2TY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660</Words>
  <Characters>3763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1</dc:creator>
  <cp:keywords/>
  <dc:description/>
  <cp:lastModifiedBy>User</cp:lastModifiedBy>
  <cp:revision>2</cp:revision>
  <cp:lastPrinted>2015-10-23T10:36:00Z</cp:lastPrinted>
  <dcterms:created xsi:type="dcterms:W3CDTF">2018-01-16T16:38:00Z</dcterms:created>
  <dcterms:modified xsi:type="dcterms:W3CDTF">2018-01-16T16:38:00Z</dcterms:modified>
</cp:coreProperties>
</file>