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C2" w:rsidRPr="00B75D63" w:rsidRDefault="00C23CC2" w:rsidP="00C23CC2">
      <w:pPr>
        <w:spacing w:before="100" w:beforeAutospacing="1" w:after="0" w:line="240" w:lineRule="auto"/>
        <w:jc w:val="center"/>
        <w:rPr>
          <w:rFonts w:ascii="Times New Roman" w:eastAsia="Times New Roman" w:hAnsi="Times New Roman" w:cs="Times New Roman"/>
          <w:b/>
          <w:bCs/>
          <w:sz w:val="24"/>
          <w:szCs w:val="24"/>
          <w:u w:val="single"/>
          <w:lang w:val="kk-KZ"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p>
    <w:p w:rsidR="00C23CC2" w:rsidRDefault="00C23CC2" w:rsidP="00C23CC2">
      <w:pPr>
        <w:spacing w:before="100" w:beforeAutospacing="1" w:after="0" w:line="240" w:lineRule="auto"/>
        <w:jc w:val="center"/>
        <w:rPr>
          <w:rFonts w:ascii="Times New Roman" w:eastAsia="Times New Roman" w:hAnsi="Times New Roman" w:cs="Times New Roman"/>
          <w:b/>
          <w:bCs/>
          <w:sz w:val="24"/>
          <w:szCs w:val="24"/>
          <w:lang w:eastAsia="ru-RU"/>
        </w:rPr>
      </w:pPr>
    </w:p>
    <w:p w:rsidR="00C23CC2" w:rsidRDefault="00C23CC2" w:rsidP="00C23CC2">
      <w:pPr>
        <w:spacing w:before="100" w:beforeAutospacing="1" w:after="0" w:line="240" w:lineRule="auto"/>
        <w:jc w:val="center"/>
        <w:rPr>
          <w:rFonts w:ascii="Times New Roman" w:eastAsia="Times New Roman" w:hAnsi="Times New Roman" w:cs="Times New Roman"/>
          <w:b/>
          <w:bCs/>
          <w:sz w:val="24"/>
          <w:szCs w:val="24"/>
          <w:lang w:eastAsia="ru-RU"/>
        </w:rPr>
      </w:pPr>
      <w:r w:rsidRPr="00C23CC2">
        <w:rPr>
          <w:rFonts w:ascii="Times New Roman" w:eastAsia="Times New Roman" w:hAnsi="Times New Roman" w:cs="Times New Roman"/>
          <w:b/>
          <w:bCs/>
          <w:sz w:val="24"/>
          <w:szCs w:val="24"/>
          <w:lang w:eastAsia="ru-RU"/>
        </w:rPr>
        <w:t>Отчет</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3CC2">
        <w:rPr>
          <w:rFonts w:ascii="Times New Roman" w:eastAsia="Times New Roman" w:hAnsi="Times New Roman" w:cs="Times New Roman"/>
          <w:b/>
          <w:bCs/>
          <w:sz w:val="24"/>
          <w:szCs w:val="24"/>
          <w:lang w:eastAsia="ru-RU"/>
        </w:rPr>
        <w:t>о деятельности государственного учреждения «</w:t>
      </w:r>
      <w:r w:rsidR="002B0DCD">
        <w:rPr>
          <w:rFonts w:ascii="Times New Roman" w:eastAsia="Times New Roman" w:hAnsi="Times New Roman" w:cs="Times New Roman"/>
          <w:b/>
          <w:bCs/>
          <w:sz w:val="24"/>
          <w:szCs w:val="24"/>
          <w:lang w:val="kk-KZ" w:eastAsia="ru-RU"/>
        </w:rPr>
        <w:t>Джалтырская средняя школа № 2</w:t>
      </w:r>
      <w:r w:rsidRPr="00C23CC2">
        <w:rPr>
          <w:rFonts w:ascii="Times New Roman" w:eastAsia="Times New Roman" w:hAnsi="Times New Roman" w:cs="Times New Roman"/>
          <w:b/>
          <w:bCs/>
          <w:sz w:val="24"/>
          <w:szCs w:val="24"/>
          <w:lang w:eastAsia="ru-RU"/>
        </w:rPr>
        <w:t>»  Астраханского района за 2017 год</w:t>
      </w:r>
      <w:r w:rsidRPr="00C23CC2">
        <w:rPr>
          <w:rFonts w:ascii="Times New Roman" w:eastAsia="Times New Roman" w:hAnsi="Times New Roman" w:cs="Times New Roman"/>
          <w:sz w:val="24"/>
          <w:szCs w:val="24"/>
          <w:lang w:eastAsia="ru-RU"/>
        </w:rPr>
        <w:t>  </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ГУ </w:t>
      </w:r>
      <w:r w:rsidRPr="00C23CC2">
        <w:rPr>
          <w:rFonts w:ascii="Times New Roman" w:eastAsia="Times New Roman" w:hAnsi="Times New Roman" w:cs="Times New Roman"/>
          <w:sz w:val="24"/>
          <w:szCs w:val="24"/>
          <w:lang w:val="kk-KZ" w:eastAsia="ru-RU"/>
        </w:rPr>
        <w:t>«</w:t>
      </w:r>
      <w:r w:rsidR="002B0DCD">
        <w:rPr>
          <w:rFonts w:ascii="Times New Roman" w:eastAsia="Times New Roman" w:hAnsi="Times New Roman" w:cs="Times New Roman"/>
          <w:sz w:val="24"/>
          <w:szCs w:val="24"/>
          <w:lang w:val="kk-KZ" w:eastAsia="ru-RU"/>
        </w:rPr>
        <w:t>Джалтырская средняя школа № 2</w:t>
      </w:r>
      <w:r w:rsidRPr="00C23CC2">
        <w:rPr>
          <w:rFonts w:ascii="Times New Roman" w:eastAsia="Times New Roman" w:hAnsi="Times New Roman" w:cs="Times New Roman"/>
          <w:sz w:val="24"/>
          <w:szCs w:val="24"/>
          <w:lang w:eastAsia="ru-RU"/>
        </w:rPr>
        <w:t>»</w:t>
      </w:r>
      <w:r w:rsidRPr="00C23CC2">
        <w:rPr>
          <w:rFonts w:ascii="Times New Roman" w:eastAsia="Times New Roman" w:hAnsi="Times New Roman" w:cs="Times New Roman"/>
          <w:sz w:val="24"/>
          <w:szCs w:val="24"/>
          <w:lang w:val="kk-KZ" w:eastAsia="ru-RU"/>
        </w:rPr>
        <w:t xml:space="preserve"> Астраханского  района</w:t>
      </w:r>
      <w:r w:rsidRPr="00C23CC2">
        <w:rPr>
          <w:rFonts w:ascii="Times New Roman" w:eastAsia="Times New Roman" w:hAnsi="Times New Roman" w:cs="Times New Roman"/>
          <w:sz w:val="24"/>
          <w:szCs w:val="24"/>
          <w:lang w:eastAsia="ru-RU"/>
        </w:rPr>
        <w:t xml:space="preserve"> является государственным органом, оказывающим государственные услуги в соответствии с законодательством Республики Казахстан от 15.04.2013 года  « О государственных услугах».</w:t>
      </w:r>
    </w:p>
    <w:p w:rsid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sidRPr="00C23CC2">
        <w:rPr>
          <w:rFonts w:ascii="Times New Roman" w:eastAsia="Times New Roman" w:hAnsi="Times New Roman" w:cs="Times New Roman"/>
          <w:sz w:val="24"/>
          <w:szCs w:val="24"/>
          <w:lang w:eastAsia="ru-RU"/>
        </w:rPr>
        <w:t xml:space="preserve">Государственное учреждение оказывает  государственных услуг, </w:t>
      </w:r>
      <w:proofErr w:type="gramStart"/>
      <w:r w:rsidRPr="00C23CC2">
        <w:rPr>
          <w:rFonts w:ascii="Times New Roman" w:eastAsia="Times New Roman" w:hAnsi="Times New Roman" w:cs="Times New Roman"/>
          <w:sz w:val="24"/>
          <w:szCs w:val="24"/>
          <w:lang w:eastAsia="ru-RU"/>
        </w:rPr>
        <w:t>такие</w:t>
      </w:r>
      <w:proofErr w:type="gramEnd"/>
      <w:r w:rsidRPr="00C23CC2">
        <w:rPr>
          <w:rFonts w:ascii="Times New Roman" w:eastAsia="Times New Roman" w:hAnsi="Times New Roman" w:cs="Times New Roman"/>
          <w:sz w:val="24"/>
          <w:szCs w:val="24"/>
          <w:lang w:eastAsia="ru-RU"/>
        </w:rPr>
        <w:t xml:space="preserve"> как:</w:t>
      </w:r>
    </w:p>
    <w:p w:rsidR="002B0DCD" w:rsidRDefault="002B0DCD" w:rsidP="00C23CC2">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«Прием документов и зачисление детей в дошкольные организации образования»</w:t>
      </w:r>
    </w:p>
    <w:p w:rsidR="002B0DCD" w:rsidRDefault="002B0DCD" w:rsidP="00C23CC2">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 «Прием документов и зачесление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rsidR="002B0DCD" w:rsidRDefault="002B0DCD" w:rsidP="00C23CC2">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2B0DCD" w:rsidRDefault="002B0DCD" w:rsidP="00C23CC2">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 «Предоставление бесплатного и льготного питания отдельным категориям обучающихся и воспитанников в общеобразовательных школах»</w:t>
      </w:r>
    </w:p>
    <w:p w:rsidR="00C23CC2" w:rsidRDefault="002B0DCD" w:rsidP="002B0DCD">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 Прием документов и выдача направлений на предоставление отдыха детям из малообеспеченных семей в загородных и пришкольных лагерях</w:t>
      </w:r>
    </w:p>
    <w:p w:rsidR="002B0DCD" w:rsidRDefault="002B0DCD" w:rsidP="00C23CC2">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 «Прием документов для прохождения аттестации на присвоение (подтверждение) квалификационных категорий педагооческим работникам и приравненным к ним лицам организаций образования и обучения. начального, основного среднего. общего. среднего. технического и профессионального. Послесреднего образования »,</w:t>
      </w:r>
    </w:p>
    <w:p w:rsidR="002B0DCD" w:rsidRDefault="002B0DCD" w:rsidP="00C23CC2">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  «Выдача дубликатов документов об основном среднем. Общем среднем образовании».</w:t>
      </w:r>
    </w:p>
    <w:p w:rsidR="002B0DCD" w:rsidRPr="002B0DCD" w:rsidRDefault="002B0DCD" w:rsidP="00C23CC2">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 «Выдача разрешения на обучение в форме э</w:t>
      </w:r>
      <w:r w:rsidR="00B75D63">
        <w:rPr>
          <w:rFonts w:ascii="Times New Roman" w:eastAsia="Times New Roman" w:hAnsi="Times New Roman" w:cs="Times New Roman"/>
          <w:sz w:val="24"/>
          <w:szCs w:val="24"/>
          <w:lang w:val="kk-KZ" w:eastAsia="ru-RU"/>
        </w:rPr>
        <w:t xml:space="preserve">кстерната в организациях основного среднего. общего среднего образования </w:t>
      </w:r>
      <w:r>
        <w:rPr>
          <w:rFonts w:ascii="Times New Roman" w:eastAsia="Times New Roman" w:hAnsi="Times New Roman" w:cs="Times New Roman"/>
          <w:sz w:val="24"/>
          <w:szCs w:val="24"/>
          <w:lang w:val="kk-KZ" w:eastAsia="ru-RU"/>
        </w:rPr>
        <w:t xml:space="preserve">» </w:t>
      </w:r>
    </w:p>
    <w:p w:rsidR="00C23CC2" w:rsidRDefault="00C23CC2" w:rsidP="00B75D63">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B75D63" w:rsidRPr="00B75D63" w:rsidRDefault="00B75D63" w:rsidP="00B75D63">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C23CC2" w:rsidRDefault="00C23CC2" w:rsidP="00C23CC2">
      <w:pPr>
        <w:spacing w:before="100" w:beforeAutospacing="1" w:after="0" w:line="240" w:lineRule="auto"/>
        <w:jc w:val="both"/>
        <w:rPr>
          <w:rFonts w:ascii="Times New Roman" w:eastAsia="Times New Roman" w:hAnsi="Times New Roman" w:cs="Times New Roman"/>
          <w:sz w:val="24"/>
          <w:szCs w:val="24"/>
          <w:lang w:val="kk-KZ" w:eastAsia="ru-RU"/>
        </w:rPr>
      </w:pPr>
      <w:r w:rsidRPr="00C23CC2">
        <w:rPr>
          <w:rFonts w:ascii="Times New Roman" w:eastAsia="Times New Roman" w:hAnsi="Times New Roman" w:cs="Times New Roman"/>
          <w:sz w:val="24"/>
          <w:szCs w:val="24"/>
          <w:lang w:eastAsia="ru-RU"/>
        </w:rPr>
        <w:lastRenderedPageBreak/>
        <w:t xml:space="preserve">Полная информация о порядке предоставления государственных услуг располагается на </w:t>
      </w:r>
      <w:r>
        <w:rPr>
          <w:rFonts w:ascii="Times New Roman" w:eastAsia="Times New Roman" w:hAnsi="Times New Roman" w:cs="Times New Roman"/>
          <w:sz w:val="24"/>
          <w:szCs w:val="24"/>
          <w:lang w:eastAsia="ru-RU"/>
        </w:rPr>
        <w:t xml:space="preserve">информационных </w:t>
      </w:r>
      <w:r w:rsidRPr="00C23CC2">
        <w:rPr>
          <w:rFonts w:ascii="Times New Roman" w:eastAsia="Times New Roman" w:hAnsi="Times New Roman" w:cs="Times New Roman"/>
          <w:sz w:val="24"/>
          <w:szCs w:val="24"/>
          <w:lang w:eastAsia="ru-RU"/>
        </w:rPr>
        <w:t>стендах</w:t>
      </w:r>
      <w:r>
        <w:rPr>
          <w:rFonts w:ascii="Times New Roman" w:eastAsia="Times New Roman" w:hAnsi="Times New Roman" w:cs="Times New Roman"/>
          <w:sz w:val="24"/>
          <w:szCs w:val="24"/>
          <w:lang w:eastAsia="ru-RU"/>
        </w:rPr>
        <w:t>.</w:t>
      </w:r>
    </w:p>
    <w:p w:rsidR="00B75D63" w:rsidRPr="00B75D63" w:rsidRDefault="00B75D63" w:rsidP="00C23CC2">
      <w:pPr>
        <w:spacing w:before="100" w:beforeAutospacing="1"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w:drawing>
          <wp:inline distT="0" distB="0" distL="0" distR="0">
            <wp:extent cx="2238375" cy="2409825"/>
            <wp:effectExtent l="19050" t="0" r="9525" b="0"/>
            <wp:docPr id="1" name="Рисунок 1" descr="C:\Users\teatcher\Downloads\WhatsApp Image 2018-03-02 at 16.32.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tcher\Downloads\WhatsApp Image 2018-03-02 at 16.32.55.jpeg"/>
                    <pic:cNvPicPr>
                      <a:picLocks noChangeAspect="1" noChangeArrowheads="1"/>
                    </pic:cNvPicPr>
                  </pic:nvPicPr>
                  <pic:blipFill>
                    <a:blip r:embed="rId4" cstate="print"/>
                    <a:srcRect/>
                    <a:stretch>
                      <a:fillRect/>
                    </a:stretch>
                  </pic:blipFill>
                  <pic:spPr bwMode="auto">
                    <a:xfrm>
                      <a:off x="0" y="0"/>
                      <a:ext cx="2241324" cy="24130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noProof/>
          <w:sz w:val="24"/>
          <w:szCs w:val="24"/>
          <w:lang w:eastAsia="ru-RU"/>
        </w:rPr>
        <w:drawing>
          <wp:inline distT="0" distB="0" distL="0" distR="0">
            <wp:extent cx="2908300" cy="2419350"/>
            <wp:effectExtent l="19050" t="0" r="6350" b="0"/>
            <wp:docPr id="2" name="Рисунок 2" descr="C:\Users\teatcher\Downloads\WhatsApp Image 2018-03-02 at 16.32.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tcher\Downloads\WhatsApp Image 2018-03-02 at 16.32.54.jpeg"/>
                    <pic:cNvPicPr>
                      <a:picLocks noChangeAspect="1" noChangeArrowheads="1"/>
                    </pic:cNvPicPr>
                  </pic:nvPicPr>
                  <pic:blipFill>
                    <a:blip r:embed="rId5" cstate="print"/>
                    <a:srcRect/>
                    <a:stretch>
                      <a:fillRect/>
                    </a:stretch>
                  </pic:blipFill>
                  <pic:spPr bwMode="auto">
                    <a:xfrm>
                      <a:off x="0" y="0"/>
                      <a:ext cx="2908300" cy="2419350"/>
                    </a:xfrm>
                    <a:prstGeom prst="rect">
                      <a:avLst/>
                    </a:prstGeom>
                    <a:noFill/>
                    <a:ln w="9525">
                      <a:noFill/>
                      <a:miter lim="800000"/>
                      <a:headEnd/>
                      <a:tailEnd/>
                    </a:ln>
                  </pic:spPr>
                </pic:pic>
              </a:graphicData>
            </a:graphic>
          </wp:inline>
        </w:drawing>
      </w:r>
    </w:p>
    <w:p w:rsidR="00C23CC2" w:rsidRPr="00C23CC2" w:rsidRDefault="00C23CC2" w:rsidP="00C23CC2">
      <w:pPr>
        <w:spacing w:before="100" w:beforeAutospacing="1" w:after="0"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ab/>
        <w:t xml:space="preserve">На постоянной основе проводится внутренний </w:t>
      </w:r>
      <w:proofErr w:type="gramStart"/>
      <w:r w:rsidRPr="00C23CC2">
        <w:rPr>
          <w:rFonts w:ascii="Times New Roman" w:eastAsia="Times New Roman" w:hAnsi="Times New Roman" w:cs="Times New Roman"/>
          <w:sz w:val="24"/>
          <w:szCs w:val="24"/>
          <w:lang w:eastAsia="ru-RU"/>
        </w:rPr>
        <w:t>контроль за</w:t>
      </w:r>
      <w:proofErr w:type="gramEnd"/>
      <w:r w:rsidRPr="00C23CC2">
        <w:rPr>
          <w:rFonts w:ascii="Times New Roman" w:eastAsia="Times New Roman" w:hAnsi="Times New Roman" w:cs="Times New Roman"/>
          <w:sz w:val="24"/>
          <w:szCs w:val="24"/>
          <w:lang w:eastAsia="ru-RU"/>
        </w:rPr>
        <w:t xml:space="preserve">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услугополучателей не поступало (приложение):</w:t>
      </w:r>
    </w:p>
    <w:p w:rsidR="00C23CC2" w:rsidRPr="00C23CC2" w:rsidRDefault="00C23CC2" w:rsidP="00C23CC2">
      <w:pPr>
        <w:spacing w:before="100" w:beforeAutospacing="1" w:after="100" w:afterAutospacing="1" w:line="240" w:lineRule="auto"/>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              </w:t>
      </w:r>
      <w:r w:rsidRPr="00C23CC2">
        <w:rPr>
          <w:rFonts w:ascii="Times New Roman" w:eastAsia="Times New Roman" w:hAnsi="Times New Roman" w:cs="Times New Roman"/>
          <w:b/>
          <w:bCs/>
          <w:sz w:val="24"/>
          <w:szCs w:val="24"/>
          <w:lang w:eastAsia="ru-RU"/>
        </w:rPr>
        <w:t>Информация о жалобах услуг получателей</w:t>
      </w:r>
      <w:r w:rsidRPr="00C23CC2">
        <w:rPr>
          <w:rFonts w:ascii="Times New Roman" w:eastAsia="Times New Roman" w:hAnsi="Times New Roman" w:cs="Times New Roman"/>
          <w:sz w:val="24"/>
          <w:szCs w:val="24"/>
          <w:lang w:eastAsia="ru-RU"/>
        </w:rPr>
        <w:br/>
      </w:r>
      <w:r w:rsidRPr="00C23CC2">
        <w:rPr>
          <w:rFonts w:ascii="Times New Roman" w:eastAsia="Times New Roman" w:hAnsi="Times New Roman" w:cs="Times New Roman"/>
          <w:b/>
          <w:bCs/>
          <w:sz w:val="24"/>
          <w:szCs w:val="24"/>
          <w:lang w:eastAsia="ru-RU"/>
        </w:rPr>
        <w:t xml:space="preserve">          по вопросам оказания государственных услуг</w:t>
      </w:r>
    </w:p>
    <w:tbl>
      <w:tblPr>
        <w:tblW w:w="63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2"/>
        <w:gridCol w:w="826"/>
        <w:gridCol w:w="1628"/>
        <w:gridCol w:w="1441"/>
        <w:gridCol w:w="1441"/>
        <w:gridCol w:w="1022"/>
        <w:gridCol w:w="1134"/>
        <w:gridCol w:w="68"/>
      </w:tblGrid>
      <w:tr w:rsidR="00C23CC2" w:rsidRPr="00C23CC2" w:rsidTr="00C23CC2">
        <w:trPr>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Сведения</w:t>
            </w:r>
            <w:r w:rsidRPr="00C23CC2">
              <w:rPr>
                <w:rFonts w:ascii="Times New Roman" w:eastAsia="Times New Roman" w:hAnsi="Times New Roman" w:cs="Times New Roman"/>
                <w:sz w:val="24"/>
                <w:szCs w:val="24"/>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Суть</w:t>
            </w:r>
            <w:r w:rsidRPr="00C23CC2">
              <w:rPr>
                <w:rFonts w:ascii="Times New Roman" w:eastAsia="Times New Roman" w:hAnsi="Times New Roman" w:cs="Times New Roman"/>
                <w:sz w:val="24"/>
                <w:szCs w:val="24"/>
                <w:lang w:eastAsia="ru-RU"/>
              </w:rPr>
              <w:br/>
              <w:t>жалобы</w:t>
            </w:r>
          </w:p>
        </w:tc>
        <w:tc>
          <w:tcPr>
            <w:tcW w:w="169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Орган</w:t>
            </w:r>
            <w:r w:rsidRPr="00C23CC2">
              <w:rPr>
                <w:rFonts w:ascii="Times New Roman" w:eastAsia="Times New Roman" w:hAnsi="Times New Roman" w:cs="Times New Roman"/>
                <w:sz w:val="24"/>
                <w:szCs w:val="24"/>
                <w:lang w:eastAsia="ru-RU"/>
              </w:rPr>
              <w:br/>
              <w:t xml:space="preserve">(организация), </w:t>
            </w:r>
            <w:r w:rsidRPr="00C23CC2">
              <w:rPr>
                <w:rFonts w:ascii="Times New Roman" w:eastAsia="Times New Roman" w:hAnsi="Times New Roman" w:cs="Times New Roman"/>
                <w:sz w:val="24"/>
                <w:szCs w:val="24"/>
                <w:lang w:eastAsia="ru-RU"/>
              </w:rPr>
              <w:br/>
              <w:t>рассмотревший</w:t>
            </w:r>
            <w:r w:rsidRPr="00C23CC2">
              <w:rPr>
                <w:rFonts w:ascii="Times New Roman" w:eastAsia="Times New Roman" w:hAnsi="Times New Roman" w:cs="Times New Roman"/>
                <w:sz w:val="24"/>
                <w:szCs w:val="24"/>
                <w:lang w:eastAsia="ru-RU"/>
              </w:rPr>
              <w:br/>
              <w:t>жалобу и (или)</w:t>
            </w:r>
            <w:r w:rsidRPr="00C23CC2">
              <w:rPr>
                <w:rFonts w:ascii="Times New Roman" w:eastAsia="Times New Roman" w:hAnsi="Times New Roman" w:cs="Times New Roman"/>
                <w:sz w:val="24"/>
                <w:szCs w:val="24"/>
                <w:lang w:eastAsia="ru-RU"/>
              </w:rPr>
              <w:br/>
              <w:t>принявший</w:t>
            </w:r>
            <w:r w:rsidRPr="00C23CC2">
              <w:rPr>
                <w:rFonts w:ascii="Times New Roman" w:eastAsia="Times New Roman" w:hAnsi="Times New Roman" w:cs="Times New Roman"/>
                <w:sz w:val="24"/>
                <w:szCs w:val="24"/>
                <w:lang w:eastAsia="ru-RU"/>
              </w:rPr>
              <w:br/>
              <w:t>решение</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Дата</w:t>
            </w:r>
            <w:r w:rsidRPr="00C23CC2">
              <w:rPr>
                <w:rFonts w:ascii="Times New Roman" w:eastAsia="Times New Roman" w:hAnsi="Times New Roman" w:cs="Times New Roman"/>
                <w:sz w:val="24"/>
                <w:szCs w:val="24"/>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документа по итогам рассмотрения жалобы</w:t>
            </w:r>
          </w:p>
        </w:tc>
        <w:tc>
          <w:tcPr>
            <w:tcW w:w="1087"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Принятое</w:t>
            </w:r>
            <w:r w:rsidRPr="00C23CC2">
              <w:rPr>
                <w:rFonts w:ascii="Times New Roman" w:eastAsia="Times New Roman" w:hAnsi="Times New Roman" w:cs="Times New Roman"/>
                <w:sz w:val="24"/>
                <w:szCs w:val="24"/>
                <w:lang w:eastAsia="ru-RU"/>
              </w:rPr>
              <w:br/>
              <w:t>решение</w:t>
            </w:r>
          </w:p>
        </w:tc>
        <w:tc>
          <w:tcPr>
            <w:tcW w:w="1202" w:type="dxa"/>
            <w:gridSpan w:val="2"/>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Сведения о</w:t>
            </w:r>
            <w:r w:rsidRPr="00C23CC2">
              <w:rPr>
                <w:rFonts w:ascii="Times New Roman" w:eastAsia="Times New Roman" w:hAnsi="Times New Roman" w:cs="Times New Roman"/>
                <w:sz w:val="24"/>
                <w:szCs w:val="24"/>
                <w:lang w:eastAsia="ru-RU"/>
              </w:rPr>
              <w:br/>
              <w:t>пересмотре</w:t>
            </w:r>
            <w:r w:rsidRPr="00C23CC2">
              <w:rPr>
                <w:rFonts w:ascii="Times New Roman" w:eastAsia="Times New Roman" w:hAnsi="Times New Roman" w:cs="Times New Roman"/>
                <w:sz w:val="24"/>
                <w:szCs w:val="24"/>
                <w:lang w:eastAsia="ru-RU"/>
              </w:rPr>
              <w:br/>
              <w:t xml:space="preserve">принятого </w:t>
            </w:r>
            <w:r w:rsidRPr="00C23CC2">
              <w:rPr>
                <w:rFonts w:ascii="Times New Roman" w:eastAsia="Times New Roman" w:hAnsi="Times New Roman" w:cs="Times New Roman"/>
                <w:sz w:val="24"/>
                <w:szCs w:val="24"/>
                <w:lang w:eastAsia="ru-RU"/>
              </w:rPr>
              <w:br/>
              <w:t>решения</w:t>
            </w:r>
          </w:p>
        </w:tc>
      </w:tr>
      <w:tr w:rsidR="00C23CC2" w:rsidRPr="00C23CC2" w:rsidTr="00C23CC2">
        <w:trPr>
          <w:gridAfter w:val="1"/>
          <w:wAfter w:w="68" w:type="dxa"/>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82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69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087"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134"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r>
    </w:tbl>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ab/>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    </w:t>
      </w:r>
      <w:r w:rsidRPr="00C23CC2">
        <w:rPr>
          <w:rFonts w:ascii="Times New Roman" w:eastAsia="Times New Roman" w:hAnsi="Times New Roman" w:cs="Times New Roman"/>
          <w:sz w:val="24"/>
          <w:szCs w:val="24"/>
          <w:lang w:eastAsia="ru-RU"/>
        </w:rPr>
        <w:tab/>
        <w:t>В соответствии с действующим законодательством в сфере оказания государственных услуг ГУ «</w:t>
      </w:r>
      <w:r w:rsidR="00B75D63">
        <w:rPr>
          <w:rFonts w:ascii="Times New Roman" w:eastAsia="Times New Roman" w:hAnsi="Times New Roman" w:cs="Times New Roman"/>
          <w:sz w:val="24"/>
          <w:szCs w:val="24"/>
          <w:lang w:val="kk-KZ" w:eastAsia="ru-RU"/>
        </w:rPr>
        <w:t xml:space="preserve">Джалтырская средняя школа № 2 </w:t>
      </w:r>
      <w:r w:rsidRPr="00C23CC2">
        <w:rPr>
          <w:rFonts w:ascii="Times New Roman" w:eastAsia="Times New Roman" w:hAnsi="Times New Roman" w:cs="Times New Roman"/>
          <w:sz w:val="24"/>
          <w:szCs w:val="24"/>
          <w:lang w:eastAsia="ru-RU"/>
        </w:rPr>
        <w:t>»</w:t>
      </w:r>
      <w:r w:rsidRPr="00C23CC2">
        <w:rPr>
          <w:rFonts w:ascii="Times New Roman" w:eastAsia="Times New Roman" w:hAnsi="Times New Roman" w:cs="Times New Roman"/>
          <w:sz w:val="24"/>
          <w:szCs w:val="24"/>
          <w:lang w:val="kk-KZ" w:eastAsia="ru-RU"/>
        </w:rPr>
        <w:t xml:space="preserve"> Астраханского района</w:t>
      </w:r>
      <w:r w:rsidRPr="00C23CC2">
        <w:rPr>
          <w:rFonts w:ascii="Times New Roman" w:eastAsia="Times New Roman" w:hAnsi="Times New Roman" w:cs="Times New Roman"/>
          <w:sz w:val="24"/>
          <w:szCs w:val="24"/>
          <w:lang w:eastAsia="ru-RU"/>
        </w:rPr>
        <w:t xml:space="preserve"> в феврале-марте 2018 года запланированы мероприятия по проведению публичных обсуждений отчета о деятельности государственного учреждения в сфере оказания государственных услуг: отчет за 2017</w:t>
      </w:r>
      <w:r w:rsidRPr="00C23CC2">
        <w:rPr>
          <w:rFonts w:ascii="Times New Roman" w:eastAsia="Times New Roman" w:hAnsi="Times New Roman" w:cs="Times New Roman"/>
          <w:sz w:val="24"/>
          <w:szCs w:val="24"/>
          <w:lang w:val="kk-KZ" w:eastAsia="ru-RU"/>
        </w:rPr>
        <w:t xml:space="preserve"> </w:t>
      </w:r>
      <w:r w:rsidRPr="00C23CC2">
        <w:rPr>
          <w:rFonts w:ascii="Times New Roman" w:eastAsia="Times New Roman" w:hAnsi="Times New Roman" w:cs="Times New Roman"/>
          <w:sz w:val="24"/>
          <w:szCs w:val="24"/>
          <w:lang w:eastAsia="ru-RU"/>
        </w:rPr>
        <w:t xml:space="preserve">год будет размещен на сайте </w:t>
      </w:r>
      <w:proofErr w:type="spellStart"/>
      <w:r w:rsidRPr="00C23CC2">
        <w:rPr>
          <w:rFonts w:ascii="Times New Roman" w:eastAsia="Times New Roman" w:hAnsi="Times New Roman" w:cs="Times New Roman"/>
          <w:sz w:val="24"/>
          <w:szCs w:val="24"/>
          <w:lang w:eastAsia="ru-RU"/>
        </w:rPr>
        <w:t>акима</w:t>
      </w:r>
      <w:proofErr w:type="spellEnd"/>
      <w:r w:rsidRPr="00C23CC2">
        <w:rPr>
          <w:rFonts w:ascii="Times New Roman" w:eastAsia="Times New Roman" w:hAnsi="Times New Roman" w:cs="Times New Roman"/>
          <w:sz w:val="24"/>
          <w:szCs w:val="24"/>
          <w:lang w:eastAsia="ru-RU"/>
        </w:rPr>
        <w:t xml:space="preserve"> района. </w:t>
      </w:r>
    </w:p>
    <w:p w:rsidR="00B75D63" w:rsidRDefault="00B75D63" w:rsidP="00C23CC2">
      <w:pPr>
        <w:spacing w:before="100" w:beforeAutospacing="1" w:after="100" w:afterAutospacing="1" w:line="240" w:lineRule="auto"/>
        <w:jc w:val="center"/>
        <w:rPr>
          <w:rFonts w:ascii="Times New Roman" w:eastAsia="Times New Roman" w:hAnsi="Times New Roman" w:cs="Times New Roman"/>
          <w:b/>
          <w:color w:val="FF0000"/>
          <w:sz w:val="24"/>
          <w:szCs w:val="24"/>
          <w:lang w:val="kk-KZ" w:eastAsia="ru-RU"/>
        </w:rPr>
      </w:pP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C23CC2">
        <w:rPr>
          <w:rFonts w:ascii="Times New Roman" w:eastAsia="Times New Roman" w:hAnsi="Times New Roman" w:cs="Times New Roman"/>
          <w:b/>
          <w:color w:val="FF0000"/>
          <w:sz w:val="24"/>
          <w:szCs w:val="24"/>
          <w:lang w:eastAsia="ru-RU"/>
        </w:rPr>
        <w:lastRenderedPageBreak/>
        <w:t>Контактная информация:</w:t>
      </w:r>
    </w:p>
    <w:p w:rsidR="00C23CC2" w:rsidRPr="00C23CC2" w:rsidRDefault="00B75D63" w:rsidP="00C23CC2">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z w:val="24"/>
          <w:szCs w:val="24"/>
          <w:lang w:val="kk-KZ" w:eastAsia="ru-RU"/>
        </w:rPr>
        <w:t>улица Мира. 91.</w:t>
      </w:r>
      <w:r w:rsidR="00C23CC2" w:rsidRPr="00C23CC2">
        <w:rPr>
          <w:rFonts w:ascii="Times New Roman" w:eastAsia="Times New Roman" w:hAnsi="Times New Roman" w:cs="Times New Roman"/>
          <w:b/>
          <w:color w:val="FF0000"/>
          <w:sz w:val="24"/>
          <w:szCs w:val="24"/>
          <w:lang w:val="kk-KZ" w:eastAsia="ru-RU"/>
        </w:rPr>
        <w:t xml:space="preserve">  село  </w:t>
      </w:r>
      <w:r>
        <w:rPr>
          <w:rFonts w:ascii="Times New Roman" w:eastAsia="Times New Roman" w:hAnsi="Times New Roman" w:cs="Times New Roman"/>
          <w:b/>
          <w:color w:val="FF0000"/>
          <w:sz w:val="24"/>
          <w:szCs w:val="24"/>
          <w:lang w:val="kk-KZ" w:eastAsia="ru-RU"/>
        </w:rPr>
        <w:t>Жалтыр</w:t>
      </w:r>
      <w:r w:rsidR="00C23CC2" w:rsidRPr="00C23CC2">
        <w:rPr>
          <w:rFonts w:ascii="Times New Roman" w:eastAsia="Times New Roman" w:hAnsi="Times New Roman" w:cs="Times New Roman"/>
          <w:b/>
          <w:color w:val="FF0000"/>
          <w:sz w:val="24"/>
          <w:szCs w:val="24"/>
          <w:lang w:val="kk-KZ" w:eastAsia="ru-RU"/>
        </w:rPr>
        <w:t xml:space="preserve">  Астраханский  район  Акмолинская  область</w:t>
      </w:r>
      <w:r w:rsidR="00C23CC2" w:rsidRPr="00C23CC2">
        <w:rPr>
          <w:rFonts w:ascii="Times New Roman" w:eastAsia="Times New Roman" w:hAnsi="Times New Roman" w:cs="Times New Roman"/>
          <w:b/>
          <w:color w:val="FF0000"/>
          <w:sz w:val="24"/>
          <w:szCs w:val="24"/>
          <w:lang w:eastAsia="ru-RU"/>
        </w:rPr>
        <w:t xml:space="preserve">,  </w:t>
      </w:r>
      <w:r w:rsidR="00C23CC2" w:rsidRPr="00C23CC2">
        <w:rPr>
          <w:rFonts w:ascii="Times New Roman" w:eastAsia="Times New Roman" w:hAnsi="Times New Roman" w:cs="Times New Roman"/>
          <w:b/>
          <w:color w:val="FF0000"/>
          <w:sz w:val="24"/>
          <w:szCs w:val="24"/>
          <w:lang w:val="kk-KZ" w:eastAsia="ru-RU"/>
        </w:rPr>
        <w:t xml:space="preserve">ГУ « </w:t>
      </w:r>
      <w:r>
        <w:rPr>
          <w:rFonts w:ascii="Times New Roman" w:eastAsia="Times New Roman" w:hAnsi="Times New Roman" w:cs="Times New Roman"/>
          <w:b/>
          <w:color w:val="FF0000"/>
          <w:sz w:val="24"/>
          <w:szCs w:val="24"/>
          <w:lang w:val="kk-KZ" w:eastAsia="ru-RU"/>
        </w:rPr>
        <w:t>Джалтырская средняя школа № 2</w:t>
      </w:r>
      <w:r w:rsidR="00C23CC2" w:rsidRPr="00C23CC2">
        <w:rPr>
          <w:rFonts w:ascii="Times New Roman" w:eastAsia="Times New Roman" w:hAnsi="Times New Roman" w:cs="Times New Roman"/>
          <w:b/>
          <w:color w:val="FF0000"/>
          <w:sz w:val="24"/>
          <w:szCs w:val="24"/>
          <w:lang w:eastAsia="ru-RU"/>
        </w:rPr>
        <w:t xml:space="preserve">» </w:t>
      </w:r>
      <w:r w:rsidR="00C23CC2" w:rsidRPr="00C23CC2">
        <w:rPr>
          <w:rFonts w:ascii="Times New Roman" w:eastAsia="Times New Roman" w:hAnsi="Times New Roman" w:cs="Times New Roman"/>
          <w:b/>
          <w:color w:val="FF0000"/>
          <w:sz w:val="24"/>
          <w:szCs w:val="24"/>
          <w:lang w:val="kk-KZ" w:eastAsia="ru-RU"/>
        </w:rPr>
        <w:t>Астраханского  района</w:t>
      </w:r>
      <w:r w:rsidR="00C23CC2" w:rsidRPr="00C23CC2">
        <w:rPr>
          <w:rFonts w:ascii="Times New Roman" w:eastAsia="Times New Roman" w:hAnsi="Times New Roman" w:cs="Times New Roman"/>
          <w:b/>
          <w:color w:val="FF0000"/>
          <w:sz w:val="24"/>
          <w:szCs w:val="24"/>
          <w:lang w:eastAsia="ru-RU"/>
        </w:rPr>
        <w:t>,</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3CC2">
        <w:rPr>
          <w:rFonts w:ascii="Times New Roman" w:eastAsia="Times New Roman" w:hAnsi="Times New Roman" w:cs="Times New Roman"/>
          <w:b/>
          <w:sz w:val="24"/>
          <w:szCs w:val="24"/>
          <w:lang w:eastAsia="ru-RU"/>
        </w:rPr>
        <w:t>номер телефона </w:t>
      </w:r>
      <w:r w:rsidR="00B75D63">
        <w:rPr>
          <w:rFonts w:ascii="Times New Roman" w:eastAsia="Times New Roman" w:hAnsi="Times New Roman" w:cs="Times New Roman"/>
          <w:b/>
          <w:sz w:val="24"/>
          <w:szCs w:val="24"/>
          <w:lang w:val="kk-KZ" w:eastAsia="ru-RU"/>
        </w:rPr>
        <w:t>21407</w:t>
      </w:r>
    </w:p>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C23CC2">
        <w:rPr>
          <w:rFonts w:ascii="Times New Roman" w:eastAsia="Times New Roman" w:hAnsi="Times New Roman" w:cs="Times New Roman"/>
          <w:color w:val="FF0000"/>
          <w:sz w:val="24"/>
          <w:szCs w:val="24"/>
          <w:lang w:eastAsia="ru-RU"/>
        </w:rPr>
        <w:t>Прием осуществляется в рабочие дни, кроме выходных и праздничных дней, с 8.30 до 18.00 часов, перерыв на обед с 13.00 до 14.30 часов.</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25DF" w:rsidRDefault="009125DF"/>
    <w:sectPr w:rsidR="009125DF" w:rsidSect="0091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CC2"/>
    <w:rsid w:val="002B0DCD"/>
    <w:rsid w:val="00677C86"/>
    <w:rsid w:val="008D3FEB"/>
    <w:rsid w:val="009125DF"/>
    <w:rsid w:val="00B75D63"/>
    <w:rsid w:val="00C23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3CC2"/>
    <w:rPr>
      <w:b/>
      <w:bCs/>
    </w:rPr>
  </w:style>
  <w:style w:type="paragraph" w:styleId="a4">
    <w:name w:val="Balloon Text"/>
    <w:basedOn w:val="a"/>
    <w:link w:val="a5"/>
    <w:uiPriority w:val="99"/>
    <w:semiHidden/>
    <w:unhideWhenUsed/>
    <w:rsid w:val="00B75D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5D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910700">
      <w:bodyDiv w:val="1"/>
      <w:marLeft w:val="0"/>
      <w:marRight w:val="0"/>
      <w:marTop w:val="0"/>
      <w:marBottom w:val="0"/>
      <w:divBdr>
        <w:top w:val="none" w:sz="0" w:space="0" w:color="auto"/>
        <w:left w:val="none" w:sz="0" w:space="0" w:color="auto"/>
        <w:bottom w:val="none" w:sz="0" w:space="0" w:color="auto"/>
        <w:right w:val="none" w:sz="0" w:space="0" w:color="auto"/>
      </w:divBdr>
    </w:div>
    <w:div w:id="617376303">
      <w:bodyDiv w:val="1"/>
      <w:marLeft w:val="0"/>
      <w:marRight w:val="0"/>
      <w:marTop w:val="0"/>
      <w:marBottom w:val="0"/>
      <w:divBdr>
        <w:top w:val="none" w:sz="0" w:space="0" w:color="auto"/>
        <w:left w:val="none" w:sz="0" w:space="0" w:color="auto"/>
        <w:bottom w:val="none" w:sz="0" w:space="0" w:color="auto"/>
        <w:right w:val="none" w:sz="0" w:space="0" w:color="auto"/>
      </w:divBdr>
      <w:divsChild>
        <w:div w:id="1871215188">
          <w:marLeft w:val="0"/>
          <w:marRight w:val="0"/>
          <w:marTop w:val="0"/>
          <w:marBottom w:val="0"/>
          <w:divBdr>
            <w:top w:val="none" w:sz="0" w:space="0" w:color="auto"/>
            <w:left w:val="none" w:sz="0" w:space="0" w:color="auto"/>
            <w:bottom w:val="none" w:sz="0" w:space="0" w:color="auto"/>
            <w:right w:val="none" w:sz="0" w:space="0" w:color="auto"/>
          </w:divBdr>
        </w:div>
      </w:divsChild>
    </w:div>
    <w:div w:id="7934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teacher</cp:lastModifiedBy>
  <cp:revision>2</cp:revision>
  <dcterms:created xsi:type="dcterms:W3CDTF">2018-03-02T10:52:00Z</dcterms:created>
  <dcterms:modified xsi:type="dcterms:W3CDTF">2018-03-02T10:52:00Z</dcterms:modified>
</cp:coreProperties>
</file>